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9C4" w:rsidRPr="00D25702" w:rsidRDefault="006469C4" w:rsidP="006469C4">
      <w:pPr>
        <w:ind w:firstLine="0"/>
        <w:jc w:val="center"/>
      </w:pPr>
    </w:p>
    <w:p w:rsidR="006469C4" w:rsidRPr="00D25702" w:rsidRDefault="006469C4" w:rsidP="006469C4">
      <w:pPr>
        <w:ind w:firstLine="0"/>
        <w:jc w:val="center"/>
        <w:rPr>
          <w:b/>
          <w:sz w:val="26"/>
          <w:szCs w:val="26"/>
        </w:rPr>
      </w:pPr>
    </w:p>
    <w:p w:rsidR="006469C4" w:rsidRPr="00D25702" w:rsidRDefault="006469C4" w:rsidP="006469C4">
      <w:pPr>
        <w:ind w:firstLine="0"/>
        <w:jc w:val="center"/>
        <w:rPr>
          <w:b/>
          <w:sz w:val="26"/>
          <w:szCs w:val="26"/>
        </w:rPr>
      </w:pPr>
      <w:r w:rsidRPr="00D25702">
        <w:rPr>
          <w:b/>
          <w:sz w:val="26"/>
          <w:szCs w:val="26"/>
        </w:rPr>
        <w:t>МИНИСТЕРСТВО РОССИЙСКОЙ ФЕДЕРАЦИИ</w:t>
      </w:r>
    </w:p>
    <w:p w:rsidR="006469C4" w:rsidRPr="00D25702" w:rsidRDefault="006469C4" w:rsidP="006469C4">
      <w:pPr>
        <w:ind w:firstLine="0"/>
        <w:jc w:val="center"/>
        <w:rPr>
          <w:b/>
          <w:sz w:val="26"/>
          <w:szCs w:val="26"/>
        </w:rPr>
      </w:pPr>
      <w:r w:rsidRPr="00D25702">
        <w:rPr>
          <w:b/>
          <w:sz w:val="26"/>
          <w:szCs w:val="26"/>
        </w:rPr>
        <w:t>ПО ДЕЛАМ ГРАЖДАНСКОЙ ОБОРОНЫ, ЧРЕЗВЫЧАЙНЫМ СИТУАЦИЯМ</w:t>
      </w:r>
    </w:p>
    <w:p w:rsidR="006469C4" w:rsidRPr="00D25702" w:rsidRDefault="006469C4" w:rsidP="006469C4">
      <w:pPr>
        <w:ind w:firstLine="0"/>
        <w:jc w:val="center"/>
      </w:pPr>
      <w:r w:rsidRPr="00D25702">
        <w:rPr>
          <w:b/>
          <w:sz w:val="26"/>
          <w:szCs w:val="26"/>
        </w:rPr>
        <w:t>И ЛИКВИДАЦИИ ПОСЛЕДСТВИЙ СТИХИЙНЫХ БЕДСТВИЙ</w:t>
      </w:r>
    </w:p>
    <w:p w:rsidR="006469C4" w:rsidRPr="00D25702" w:rsidRDefault="006469C4" w:rsidP="006469C4">
      <w:pPr>
        <w:ind w:firstLine="0"/>
        <w:jc w:val="center"/>
      </w:pPr>
    </w:p>
    <w:p w:rsidR="006469C4" w:rsidRPr="00D25702" w:rsidRDefault="006469C4" w:rsidP="006469C4">
      <w:pPr>
        <w:tabs>
          <w:tab w:val="center" w:pos="4677"/>
        </w:tabs>
        <w:ind w:firstLine="0"/>
        <w:jc w:val="center"/>
        <w:rPr>
          <w:sz w:val="26"/>
          <w:szCs w:val="26"/>
        </w:rPr>
      </w:pPr>
      <w:r w:rsidRPr="00D25702">
        <w:rPr>
          <w:sz w:val="26"/>
          <w:szCs w:val="26"/>
        </w:rPr>
        <w:t>ФЕДЕРАЛЬНОЕ ГОСУДАРСТВЕННОЕ БЮДЖЕТНОЕ ОБРАЗОВАТЕЛЬНОЕ УЧРЕЖДЕНИЕ ВЫСШЕГО ОБРАЗОВАНИЯ «СИБИРСКАЯ ПОЖАРНО-СПАСАТЕЛЬНАЯ АКАДЕМИЯ</w:t>
      </w:r>
      <w:r w:rsidR="00AA5381" w:rsidRPr="00D25702">
        <w:rPr>
          <w:sz w:val="26"/>
          <w:szCs w:val="26"/>
        </w:rPr>
        <w:t>»</w:t>
      </w:r>
      <w:r w:rsidRPr="00D25702">
        <w:rPr>
          <w:sz w:val="26"/>
          <w:szCs w:val="26"/>
        </w:rPr>
        <w:t xml:space="preserve"> ГОСУДАРСТВЕННОЙ ПРОТИВОПОЖАРНОЙ СЛУЖБЫ МИНИСТЕРСТВА РОССИЙСКОЙ ФЕДЕРАЦИИ ПО ДЕЛАМ ГРАЖДАНСКОЙ ОБОРОНЫ, ЧРЕЗВЫЧАЙНЫМ СИТУАЦИЯМ</w:t>
      </w:r>
    </w:p>
    <w:p w:rsidR="006469C4" w:rsidRPr="00D25702" w:rsidRDefault="006469C4" w:rsidP="006469C4">
      <w:pPr>
        <w:ind w:firstLine="0"/>
        <w:jc w:val="center"/>
      </w:pPr>
      <w:r w:rsidRPr="00D25702">
        <w:rPr>
          <w:sz w:val="26"/>
          <w:szCs w:val="26"/>
        </w:rPr>
        <w:t>И ЛИКВИДАЦИИ ПОСЛЕДСТВИЙ СТИХИЙНЫХ БЕДСТВИЙ»</w:t>
      </w:r>
      <w:r w:rsidRPr="00D25702">
        <w:rPr>
          <w:noProof/>
        </w:rPr>
        <w:drawing>
          <wp:anchor distT="0" distB="0" distL="114300" distR="114300" simplePos="0" relativeHeight="251659264" behindDoc="0" locked="1" layoutInCell="1" allowOverlap="0" wp14:anchorId="32BC7276" wp14:editId="027FDBC8">
            <wp:simplePos x="0" y="0"/>
            <wp:positionH relativeFrom="column">
              <wp:posOffset>2884170</wp:posOffset>
            </wp:positionH>
            <wp:positionV relativeFrom="page">
              <wp:posOffset>429260</wp:posOffset>
            </wp:positionV>
            <wp:extent cx="441960" cy="6121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31"/>
        <w:gridCol w:w="5507"/>
      </w:tblGrid>
      <w:tr w:rsidR="00D25702" w:rsidRPr="00D25702" w:rsidTr="002F775B">
        <w:trPr>
          <w:trHeight w:val="56"/>
        </w:trPr>
        <w:tc>
          <w:tcPr>
            <w:tcW w:w="5000" w:type="pct"/>
            <w:gridSpan w:val="2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2F775B">
        <w:trPr>
          <w:trHeight w:val="56"/>
        </w:trPr>
        <w:tc>
          <w:tcPr>
            <w:tcW w:w="5000" w:type="pct"/>
            <w:gridSpan w:val="2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2F775B">
        <w:trPr>
          <w:trHeight w:val="56"/>
        </w:trPr>
        <w:tc>
          <w:tcPr>
            <w:tcW w:w="5000" w:type="pct"/>
            <w:gridSpan w:val="2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2F775B">
        <w:trPr>
          <w:trHeight w:val="56"/>
        </w:trPr>
        <w:tc>
          <w:tcPr>
            <w:tcW w:w="5000" w:type="pct"/>
            <w:gridSpan w:val="2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2F775B">
        <w:trPr>
          <w:trHeight w:val="56"/>
        </w:trPr>
        <w:tc>
          <w:tcPr>
            <w:tcW w:w="5000" w:type="pct"/>
            <w:gridSpan w:val="2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2F775B">
        <w:trPr>
          <w:trHeight w:val="56"/>
        </w:trPr>
        <w:tc>
          <w:tcPr>
            <w:tcW w:w="5000" w:type="pct"/>
            <w:gridSpan w:val="2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1530E2">
        <w:trPr>
          <w:trHeight w:val="201"/>
        </w:trPr>
        <w:tc>
          <w:tcPr>
            <w:tcW w:w="2143" w:type="pct"/>
          </w:tcPr>
          <w:p w:rsidR="006469C4" w:rsidRPr="00D25702" w:rsidRDefault="006469C4" w:rsidP="006469C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57" w:type="pct"/>
          </w:tcPr>
          <w:p w:rsidR="006469C4" w:rsidRPr="00D25702" w:rsidRDefault="006469C4" w:rsidP="004D3B57">
            <w:pPr>
              <w:tabs>
                <w:tab w:val="left" w:pos="3015"/>
                <w:tab w:val="center" w:pos="4677"/>
              </w:tabs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D25702">
              <w:rPr>
                <w:sz w:val="28"/>
                <w:szCs w:val="28"/>
              </w:rPr>
              <w:t>УТВЕРЖДАЮ</w:t>
            </w:r>
          </w:p>
          <w:p w:rsidR="004D3B57" w:rsidRPr="0076714E" w:rsidRDefault="004D3B57" w:rsidP="004D3B57">
            <w:pPr>
              <w:tabs>
                <w:tab w:val="left" w:pos="3015"/>
                <w:tab w:val="center" w:pos="4677"/>
              </w:tabs>
              <w:suppressAutoHyphens/>
              <w:ind w:right="35" w:firstLine="0"/>
              <w:jc w:val="center"/>
              <w:rPr>
                <w:bCs/>
                <w:sz w:val="28"/>
                <w:szCs w:val="28"/>
              </w:rPr>
            </w:pPr>
            <w:r w:rsidRPr="0076714E">
              <w:rPr>
                <w:bCs/>
                <w:sz w:val="28"/>
                <w:szCs w:val="28"/>
              </w:rPr>
              <w:t>Заместитель начальника ФГБОУ ВО</w:t>
            </w:r>
          </w:p>
          <w:p w:rsidR="004D3B57" w:rsidRPr="0076714E" w:rsidRDefault="004D3B57" w:rsidP="004D3B57">
            <w:pPr>
              <w:tabs>
                <w:tab w:val="left" w:pos="3015"/>
                <w:tab w:val="center" w:pos="4677"/>
              </w:tabs>
              <w:suppressAutoHyphens/>
              <w:ind w:right="35" w:firstLine="0"/>
              <w:jc w:val="center"/>
              <w:rPr>
                <w:bCs/>
                <w:sz w:val="28"/>
                <w:szCs w:val="28"/>
              </w:rPr>
            </w:pPr>
            <w:r w:rsidRPr="0076714E">
              <w:rPr>
                <w:bCs/>
                <w:sz w:val="28"/>
                <w:szCs w:val="28"/>
              </w:rPr>
              <w:t>Сибирская пожарно-спасательная академия</w:t>
            </w:r>
          </w:p>
          <w:p w:rsidR="004D3B57" w:rsidRPr="0076714E" w:rsidRDefault="004D3B57" w:rsidP="004D3B57">
            <w:pPr>
              <w:tabs>
                <w:tab w:val="left" w:pos="3015"/>
                <w:tab w:val="center" w:pos="4677"/>
              </w:tabs>
              <w:suppressAutoHyphens/>
              <w:ind w:right="35" w:firstLine="0"/>
              <w:jc w:val="center"/>
              <w:rPr>
                <w:bCs/>
                <w:sz w:val="28"/>
                <w:szCs w:val="28"/>
              </w:rPr>
            </w:pPr>
            <w:r w:rsidRPr="0076714E">
              <w:rPr>
                <w:bCs/>
                <w:sz w:val="28"/>
                <w:szCs w:val="28"/>
              </w:rPr>
              <w:t>ГПС МЧС России по научной работе</w:t>
            </w:r>
          </w:p>
          <w:p w:rsidR="004D3B57" w:rsidRPr="0076714E" w:rsidRDefault="004D3B57" w:rsidP="004D3B57">
            <w:pPr>
              <w:tabs>
                <w:tab w:val="left" w:pos="3015"/>
                <w:tab w:val="center" w:pos="4677"/>
              </w:tabs>
              <w:suppressAutoHyphens/>
              <w:ind w:right="35" w:firstLine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76714E">
              <w:rPr>
                <w:bCs/>
                <w:sz w:val="28"/>
                <w:szCs w:val="28"/>
              </w:rPr>
              <w:t>полковник</w:t>
            </w:r>
            <w:proofErr w:type="gramEnd"/>
            <w:r w:rsidRPr="0076714E">
              <w:rPr>
                <w:bCs/>
                <w:sz w:val="28"/>
                <w:szCs w:val="28"/>
              </w:rPr>
              <w:t xml:space="preserve"> внутренней службы</w:t>
            </w:r>
          </w:p>
          <w:p w:rsidR="004D3B57" w:rsidRPr="0076714E" w:rsidRDefault="004D3B57" w:rsidP="004D3B57">
            <w:pPr>
              <w:suppressAutoHyphens/>
              <w:ind w:right="35" w:firstLine="0"/>
              <w:jc w:val="right"/>
              <w:rPr>
                <w:sz w:val="28"/>
                <w:szCs w:val="28"/>
                <w:lang w:eastAsia="x-none"/>
              </w:rPr>
            </w:pPr>
            <w:r w:rsidRPr="0076714E">
              <w:rPr>
                <w:sz w:val="28"/>
                <w:szCs w:val="28"/>
                <w:lang w:eastAsia="x-none"/>
              </w:rPr>
              <w:t xml:space="preserve">А.Н. </w:t>
            </w:r>
            <w:proofErr w:type="spellStart"/>
            <w:r w:rsidRPr="0076714E">
              <w:rPr>
                <w:sz w:val="28"/>
                <w:szCs w:val="28"/>
                <w:lang w:eastAsia="x-none"/>
              </w:rPr>
              <w:t>Батуро</w:t>
            </w:r>
            <w:proofErr w:type="spellEnd"/>
          </w:p>
          <w:p w:rsidR="004D3B57" w:rsidRPr="0076714E" w:rsidRDefault="004D3B57" w:rsidP="004D3B57">
            <w:pPr>
              <w:suppressAutoHyphens/>
              <w:ind w:right="35" w:firstLine="0"/>
              <w:jc w:val="center"/>
              <w:rPr>
                <w:sz w:val="16"/>
                <w:szCs w:val="28"/>
                <w:lang w:eastAsia="x-none"/>
              </w:rPr>
            </w:pPr>
          </w:p>
          <w:p w:rsidR="006469C4" w:rsidRPr="00D25702" w:rsidRDefault="004D3B57" w:rsidP="004D3B57">
            <w:pPr>
              <w:ind w:firstLine="0"/>
              <w:jc w:val="center"/>
              <w:rPr>
                <w:sz w:val="28"/>
                <w:szCs w:val="28"/>
              </w:rPr>
            </w:pPr>
            <w:r w:rsidRPr="0076714E">
              <w:rPr>
                <w:sz w:val="28"/>
                <w:szCs w:val="28"/>
                <w:lang w:eastAsia="x-none"/>
              </w:rPr>
              <w:t>«___» _______________ 2025 г.</w:t>
            </w:r>
          </w:p>
        </w:tc>
      </w:tr>
      <w:tr w:rsidR="00D25702" w:rsidRPr="00D25702" w:rsidTr="002F775B">
        <w:trPr>
          <w:trHeight w:val="56"/>
        </w:trPr>
        <w:tc>
          <w:tcPr>
            <w:tcW w:w="5000" w:type="pct"/>
            <w:gridSpan w:val="2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2F775B">
        <w:tc>
          <w:tcPr>
            <w:tcW w:w="5000" w:type="pct"/>
            <w:gridSpan w:val="2"/>
          </w:tcPr>
          <w:p w:rsidR="006469C4" w:rsidRPr="00D25702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D25702" w:rsidRPr="00D25702" w:rsidTr="002F775B">
        <w:tc>
          <w:tcPr>
            <w:tcW w:w="5000" w:type="pct"/>
            <w:gridSpan w:val="2"/>
          </w:tcPr>
          <w:p w:rsidR="006469C4" w:rsidRPr="00D25702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D25702" w:rsidRPr="00D25702" w:rsidTr="002F775B">
        <w:tc>
          <w:tcPr>
            <w:tcW w:w="5000" w:type="pct"/>
            <w:gridSpan w:val="2"/>
          </w:tcPr>
          <w:p w:rsidR="006469C4" w:rsidRPr="00D25702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D25702" w:rsidRPr="00D25702" w:rsidTr="002F775B">
        <w:tc>
          <w:tcPr>
            <w:tcW w:w="5000" w:type="pct"/>
            <w:gridSpan w:val="2"/>
          </w:tcPr>
          <w:p w:rsidR="006469C4" w:rsidRPr="00D25702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D25702" w:rsidRPr="00D25702" w:rsidTr="002F775B">
        <w:tc>
          <w:tcPr>
            <w:tcW w:w="5000" w:type="pct"/>
            <w:gridSpan w:val="2"/>
          </w:tcPr>
          <w:p w:rsidR="006469C4" w:rsidRPr="00D25702" w:rsidRDefault="006469C4" w:rsidP="006469C4">
            <w:pPr>
              <w:ind w:firstLine="0"/>
              <w:jc w:val="center"/>
              <w:rPr>
                <w:b/>
                <w:sz w:val="12"/>
                <w:szCs w:val="12"/>
              </w:rPr>
            </w:pPr>
          </w:p>
        </w:tc>
      </w:tr>
      <w:tr w:rsidR="00D25702" w:rsidRPr="00D25702" w:rsidTr="002F775B">
        <w:tc>
          <w:tcPr>
            <w:tcW w:w="5000" w:type="pct"/>
            <w:gridSpan w:val="2"/>
          </w:tcPr>
          <w:p w:rsidR="006469C4" w:rsidRPr="00D25702" w:rsidRDefault="006469C4" w:rsidP="006469C4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D25702">
              <w:rPr>
                <w:b/>
                <w:sz w:val="28"/>
                <w:szCs w:val="28"/>
              </w:rPr>
              <w:t>РАБОЧАЯ ПРОГРАММА</w:t>
            </w:r>
          </w:p>
        </w:tc>
      </w:tr>
      <w:tr w:rsidR="00D25702" w:rsidRPr="00D25702" w:rsidTr="002F775B">
        <w:tc>
          <w:tcPr>
            <w:tcW w:w="5000" w:type="pct"/>
            <w:gridSpan w:val="2"/>
          </w:tcPr>
          <w:p w:rsidR="004C632E" w:rsidRPr="00D25702" w:rsidRDefault="006469C4" w:rsidP="006469C4">
            <w:pPr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D25702">
              <w:rPr>
                <w:sz w:val="28"/>
                <w:szCs w:val="28"/>
              </w:rPr>
              <w:t>учебной</w:t>
            </w:r>
            <w:proofErr w:type="gramEnd"/>
            <w:r w:rsidRPr="00D25702">
              <w:rPr>
                <w:sz w:val="28"/>
                <w:szCs w:val="28"/>
              </w:rPr>
              <w:t xml:space="preserve"> дисциплины </w:t>
            </w:r>
          </w:p>
          <w:p w:rsidR="004150CB" w:rsidRPr="00D25702" w:rsidRDefault="004D3B57" w:rsidP="006469C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2.1.7.</w:t>
            </w:r>
            <w:r w:rsidR="004150CB" w:rsidRPr="00D25702">
              <w:rPr>
                <w:sz w:val="28"/>
                <w:szCs w:val="28"/>
              </w:rPr>
              <w:t>1 ОСНОВЫ ПСИХОЛОГИИ ВЫСШЕЙ ШКОЛЫ И ПРОФЕССИОНАЛЬНАЯ ЭТИКА ПРЕПОДАВАТЕЛ</w:t>
            </w:r>
            <w:r w:rsidR="00027CB4">
              <w:rPr>
                <w:sz w:val="28"/>
                <w:szCs w:val="28"/>
              </w:rPr>
              <w:t>Я</w:t>
            </w:r>
          </w:p>
          <w:p w:rsidR="007D6A5D" w:rsidRPr="00D25702" w:rsidRDefault="003B697A" w:rsidP="006469C4">
            <w:pPr>
              <w:ind w:firstLine="0"/>
              <w:jc w:val="center"/>
              <w:rPr>
                <w:sz w:val="28"/>
                <w:szCs w:val="28"/>
              </w:rPr>
            </w:pPr>
            <w:r w:rsidRPr="003B697A">
              <w:rPr>
                <w:snapToGrid w:val="0"/>
                <w:sz w:val="28"/>
                <w:szCs w:val="28"/>
              </w:rPr>
              <w:t>3.2.6. Безопасность в чрезвычайных ситуациях</w:t>
            </w:r>
          </w:p>
          <w:p w:rsidR="006469C4" w:rsidRDefault="006469C4" w:rsidP="00AB4A5C">
            <w:pPr>
              <w:ind w:firstLine="0"/>
              <w:jc w:val="center"/>
              <w:rPr>
                <w:sz w:val="28"/>
                <w:szCs w:val="28"/>
                <w:u w:val="single"/>
              </w:rPr>
            </w:pPr>
            <w:proofErr w:type="gramStart"/>
            <w:r w:rsidRPr="00D25702">
              <w:rPr>
                <w:sz w:val="28"/>
                <w:szCs w:val="28"/>
              </w:rPr>
              <w:t>форма</w:t>
            </w:r>
            <w:proofErr w:type="gramEnd"/>
            <w:r w:rsidRPr="00D25702">
              <w:rPr>
                <w:sz w:val="28"/>
                <w:szCs w:val="28"/>
              </w:rPr>
              <w:t xml:space="preserve"> обучения </w:t>
            </w:r>
            <w:r w:rsidR="004D3B57" w:rsidRPr="004D3B57">
              <w:rPr>
                <w:sz w:val="28"/>
                <w:szCs w:val="28"/>
                <w:u w:val="single"/>
              </w:rPr>
              <w:t>за</w:t>
            </w:r>
            <w:r w:rsidR="00AB4A5C" w:rsidRPr="00D25702">
              <w:rPr>
                <w:sz w:val="28"/>
                <w:szCs w:val="28"/>
                <w:u w:val="single"/>
              </w:rPr>
              <w:t>очная</w:t>
            </w:r>
          </w:p>
          <w:p w:rsidR="004D3B57" w:rsidRDefault="004D3B57" w:rsidP="00AB4A5C">
            <w:pPr>
              <w:ind w:firstLine="0"/>
              <w:jc w:val="center"/>
              <w:rPr>
                <w:sz w:val="28"/>
                <w:szCs w:val="28"/>
                <w:u w:val="single"/>
              </w:rPr>
            </w:pPr>
          </w:p>
          <w:p w:rsidR="004D3B57" w:rsidRPr="00D25702" w:rsidRDefault="004D3B57" w:rsidP="00AB4A5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25702" w:rsidRPr="00D25702" w:rsidTr="002F775B">
        <w:trPr>
          <w:trHeight w:val="117"/>
        </w:trPr>
        <w:tc>
          <w:tcPr>
            <w:tcW w:w="2143" w:type="pct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2F775B">
        <w:trPr>
          <w:trHeight w:val="111"/>
        </w:trPr>
        <w:tc>
          <w:tcPr>
            <w:tcW w:w="2143" w:type="pct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2F775B">
        <w:trPr>
          <w:trHeight w:val="111"/>
        </w:trPr>
        <w:tc>
          <w:tcPr>
            <w:tcW w:w="2143" w:type="pct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2F775B">
        <w:trPr>
          <w:trHeight w:val="111"/>
        </w:trPr>
        <w:tc>
          <w:tcPr>
            <w:tcW w:w="2143" w:type="pct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2F775B">
        <w:trPr>
          <w:trHeight w:val="111"/>
        </w:trPr>
        <w:tc>
          <w:tcPr>
            <w:tcW w:w="2143" w:type="pct"/>
          </w:tcPr>
          <w:p w:rsidR="007D6A5D" w:rsidRPr="00D25702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7D6A5D" w:rsidRPr="00D25702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2F775B">
        <w:trPr>
          <w:trHeight w:val="111"/>
        </w:trPr>
        <w:tc>
          <w:tcPr>
            <w:tcW w:w="2143" w:type="pct"/>
          </w:tcPr>
          <w:p w:rsidR="007D6A5D" w:rsidRPr="00D25702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7D6A5D" w:rsidRPr="00D25702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2F775B">
        <w:trPr>
          <w:trHeight w:val="111"/>
        </w:trPr>
        <w:tc>
          <w:tcPr>
            <w:tcW w:w="2143" w:type="pct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2F775B">
        <w:trPr>
          <w:trHeight w:val="111"/>
        </w:trPr>
        <w:tc>
          <w:tcPr>
            <w:tcW w:w="2143" w:type="pct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2F775B">
        <w:trPr>
          <w:trHeight w:val="111"/>
        </w:trPr>
        <w:tc>
          <w:tcPr>
            <w:tcW w:w="2143" w:type="pct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5168C" w:rsidRPr="00D25702" w:rsidTr="002F775B">
        <w:trPr>
          <w:trHeight w:val="111"/>
        </w:trPr>
        <w:tc>
          <w:tcPr>
            <w:tcW w:w="2143" w:type="pct"/>
          </w:tcPr>
          <w:p w:rsidR="0075168C" w:rsidRPr="00D25702" w:rsidRDefault="0075168C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75168C" w:rsidRPr="00D25702" w:rsidRDefault="0075168C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5168C" w:rsidRPr="00D25702" w:rsidTr="002F775B">
        <w:trPr>
          <w:trHeight w:val="111"/>
        </w:trPr>
        <w:tc>
          <w:tcPr>
            <w:tcW w:w="2143" w:type="pct"/>
          </w:tcPr>
          <w:p w:rsidR="0075168C" w:rsidRPr="00D25702" w:rsidRDefault="0075168C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75168C" w:rsidRPr="00D25702" w:rsidRDefault="0075168C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5168C" w:rsidRPr="00D25702" w:rsidTr="002F775B">
        <w:trPr>
          <w:trHeight w:val="111"/>
        </w:trPr>
        <w:tc>
          <w:tcPr>
            <w:tcW w:w="2143" w:type="pct"/>
          </w:tcPr>
          <w:p w:rsidR="0075168C" w:rsidRPr="00D25702" w:rsidRDefault="0075168C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75168C" w:rsidRPr="00D25702" w:rsidRDefault="0075168C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5168C" w:rsidRPr="00D25702" w:rsidTr="002F775B">
        <w:trPr>
          <w:trHeight w:val="111"/>
        </w:trPr>
        <w:tc>
          <w:tcPr>
            <w:tcW w:w="2143" w:type="pct"/>
          </w:tcPr>
          <w:p w:rsidR="0075168C" w:rsidRPr="00D25702" w:rsidRDefault="0075168C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75168C" w:rsidRPr="00D25702" w:rsidRDefault="0075168C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75168C" w:rsidRPr="00D25702" w:rsidTr="002F775B">
        <w:trPr>
          <w:trHeight w:val="111"/>
        </w:trPr>
        <w:tc>
          <w:tcPr>
            <w:tcW w:w="2143" w:type="pct"/>
          </w:tcPr>
          <w:p w:rsidR="0075168C" w:rsidRPr="00D25702" w:rsidRDefault="0075168C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75168C" w:rsidRPr="00D25702" w:rsidRDefault="0075168C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2F775B">
        <w:trPr>
          <w:trHeight w:val="111"/>
        </w:trPr>
        <w:tc>
          <w:tcPr>
            <w:tcW w:w="2143" w:type="pct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2F775B">
        <w:trPr>
          <w:trHeight w:val="111"/>
        </w:trPr>
        <w:tc>
          <w:tcPr>
            <w:tcW w:w="2143" w:type="pct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2F775B">
        <w:trPr>
          <w:trHeight w:val="111"/>
        </w:trPr>
        <w:tc>
          <w:tcPr>
            <w:tcW w:w="2143" w:type="pct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2F775B">
        <w:trPr>
          <w:trHeight w:val="111"/>
        </w:trPr>
        <w:tc>
          <w:tcPr>
            <w:tcW w:w="2143" w:type="pct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6469C4" w:rsidRPr="00D25702" w:rsidRDefault="006469C4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2F775B">
        <w:trPr>
          <w:trHeight w:val="111"/>
        </w:trPr>
        <w:tc>
          <w:tcPr>
            <w:tcW w:w="2143" w:type="pct"/>
          </w:tcPr>
          <w:p w:rsidR="007D6A5D" w:rsidRPr="00D25702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7D6A5D" w:rsidRPr="00D25702" w:rsidRDefault="007D6A5D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2F775B">
        <w:trPr>
          <w:trHeight w:val="111"/>
        </w:trPr>
        <w:tc>
          <w:tcPr>
            <w:tcW w:w="2143" w:type="pct"/>
          </w:tcPr>
          <w:p w:rsidR="00B050F0" w:rsidRPr="00D25702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B050F0" w:rsidRPr="00D25702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2F775B">
        <w:trPr>
          <w:trHeight w:val="111"/>
        </w:trPr>
        <w:tc>
          <w:tcPr>
            <w:tcW w:w="2143" w:type="pct"/>
          </w:tcPr>
          <w:p w:rsidR="00B050F0" w:rsidRPr="00D25702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B050F0" w:rsidRPr="00D25702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2F775B">
        <w:trPr>
          <w:trHeight w:val="111"/>
        </w:trPr>
        <w:tc>
          <w:tcPr>
            <w:tcW w:w="2143" w:type="pct"/>
          </w:tcPr>
          <w:p w:rsidR="00B050F0" w:rsidRPr="00D25702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B050F0" w:rsidRPr="00D25702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D25702" w:rsidRPr="00D25702" w:rsidTr="002F775B">
        <w:trPr>
          <w:trHeight w:val="111"/>
        </w:trPr>
        <w:tc>
          <w:tcPr>
            <w:tcW w:w="2143" w:type="pct"/>
          </w:tcPr>
          <w:p w:rsidR="00B050F0" w:rsidRPr="00D25702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857" w:type="pct"/>
          </w:tcPr>
          <w:p w:rsidR="00B050F0" w:rsidRPr="00D25702" w:rsidRDefault="00B050F0" w:rsidP="006469C4">
            <w:pPr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469C4" w:rsidRPr="00D25702" w:rsidTr="002F775B">
        <w:tc>
          <w:tcPr>
            <w:tcW w:w="5000" w:type="pct"/>
            <w:gridSpan w:val="2"/>
          </w:tcPr>
          <w:p w:rsidR="006469C4" w:rsidRPr="00D25702" w:rsidRDefault="006469C4" w:rsidP="006469C4">
            <w:pPr>
              <w:suppressAutoHyphens/>
              <w:ind w:firstLine="0"/>
              <w:jc w:val="center"/>
              <w:rPr>
                <w:sz w:val="28"/>
                <w:szCs w:val="28"/>
                <w:lang w:eastAsia="x-none"/>
              </w:rPr>
            </w:pPr>
            <w:r w:rsidRPr="00D25702">
              <w:rPr>
                <w:sz w:val="28"/>
                <w:szCs w:val="28"/>
                <w:lang w:eastAsia="x-none"/>
              </w:rPr>
              <w:t>Железногорск</w:t>
            </w:r>
          </w:p>
          <w:p w:rsidR="006469C4" w:rsidRPr="00D25702" w:rsidRDefault="006469C4" w:rsidP="00A40936">
            <w:pPr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D25702">
              <w:rPr>
                <w:sz w:val="28"/>
                <w:szCs w:val="28"/>
                <w:lang w:eastAsia="x-none"/>
              </w:rPr>
              <w:t>20</w:t>
            </w:r>
            <w:r w:rsidR="004D3B57">
              <w:rPr>
                <w:sz w:val="28"/>
                <w:szCs w:val="28"/>
                <w:lang w:eastAsia="x-none"/>
              </w:rPr>
              <w:t>25</w:t>
            </w:r>
          </w:p>
        </w:tc>
      </w:tr>
    </w:tbl>
    <w:p w:rsidR="00DB1154" w:rsidRPr="00D25702" w:rsidRDefault="00DB1154">
      <w:pPr>
        <w:ind w:firstLine="0"/>
        <w:jc w:val="left"/>
        <w:rPr>
          <w:b/>
          <w:bCs/>
          <w:sz w:val="28"/>
          <w:szCs w:val="28"/>
        </w:rPr>
      </w:pPr>
      <w:r w:rsidRPr="00D25702">
        <w:rPr>
          <w:b/>
          <w:bCs/>
          <w:sz w:val="28"/>
          <w:szCs w:val="28"/>
        </w:rPr>
        <w:br w:type="page"/>
      </w:r>
    </w:p>
    <w:p w:rsidR="00B7179D" w:rsidRPr="00D25702" w:rsidRDefault="00B7179D" w:rsidP="00274CBE">
      <w:pPr>
        <w:pStyle w:val="PlainText1"/>
        <w:widowControl/>
        <w:numPr>
          <w:ilvl w:val="0"/>
          <w:numId w:val="5"/>
        </w:numPr>
        <w:tabs>
          <w:tab w:val="left" w:pos="709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702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Цели и задачи дисциплины «</w:t>
      </w:r>
      <w:r w:rsidR="004150CB" w:rsidRPr="00D25702">
        <w:rPr>
          <w:rFonts w:ascii="Times New Roman" w:hAnsi="Times New Roman" w:cs="Times New Roman"/>
          <w:b/>
          <w:bCs/>
          <w:sz w:val="28"/>
          <w:szCs w:val="28"/>
        </w:rPr>
        <w:t>Основы психологии высшей школы и профессиональная этика преподавателя</w:t>
      </w:r>
      <w:r w:rsidRPr="00D2570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C50C1" w:rsidRPr="00D25702" w:rsidRDefault="002C50C1" w:rsidP="00274CBE">
      <w:pPr>
        <w:pStyle w:val="PlainText1"/>
        <w:widowControl/>
        <w:tabs>
          <w:tab w:val="left" w:pos="709"/>
        </w:tabs>
        <w:suppressAutoHyphens/>
        <w:ind w:left="72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7179D" w:rsidRPr="00D25702" w:rsidRDefault="00DD2743" w:rsidP="00274CBE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rPr>
          <w:b/>
          <w:i/>
          <w:sz w:val="28"/>
          <w:szCs w:val="28"/>
        </w:rPr>
      </w:pPr>
      <w:r w:rsidRPr="00D25702">
        <w:rPr>
          <w:b/>
          <w:i/>
          <w:sz w:val="28"/>
          <w:szCs w:val="28"/>
        </w:rPr>
        <w:t>Цел</w:t>
      </w:r>
      <w:r w:rsidR="00DC63DE" w:rsidRPr="00D25702">
        <w:rPr>
          <w:b/>
          <w:i/>
          <w:sz w:val="28"/>
          <w:szCs w:val="28"/>
        </w:rPr>
        <w:t>и</w:t>
      </w:r>
      <w:r w:rsidR="00B7179D" w:rsidRPr="00D25702">
        <w:rPr>
          <w:b/>
          <w:i/>
          <w:sz w:val="28"/>
          <w:szCs w:val="28"/>
        </w:rPr>
        <w:t xml:space="preserve"> </w:t>
      </w:r>
      <w:r w:rsidR="002C50C1" w:rsidRPr="00D25702">
        <w:rPr>
          <w:b/>
          <w:i/>
          <w:sz w:val="28"/>
          <w:szCs w:val="28"/>
        </w:rPr>
        <w:t xml:space="preserve">освоения </w:t>
      </w:r>
      <w:r w:rsidR="00B7179D" w:rsidRPr="00D25702">
        <w:rPr>
          <w:b/>
          <w:i/>
          <w:sz w:val="28"/>
          <w:szCs w:val="28"/>
        </w:rPr>
        <w:t>дисциплины «</w:t>
      </w:r>
      <w:r w:rsidR="004150CB" w:rsidRPr="00D25702">
        <w:rPr>
          <w:b/>
          <w:i/>
          <w:sz w:val="28"/>
          <w:szCs w:val="28"/>
        </w:rPr>
        <w:t>Основы психологии высшей школы и профессиональная этика преподавателя</w:t>
      </w:r>
      <w:r w:rsidR="00B7179D" w:rsidRPr="00D25702">
        <w:rPr>
          <w:b/>
          <w:i/>
          <w:sz w:val="28"/>
          <w:szCs w:val="28"/>
        </w:rPr>
        <w:t>»:</w:t>
      </w:r>
    </w:p>
    <w:p w:rsidR="00BD79DC" w:rsidRPr="00D25702" w:rsidRDefault="004150CB" w:rsidP="004150CB">
      <w:pPr>
        <w:pStyle w:val="af7"/>
        <w:numPr>
          <w:ilvl w:val="0"/>
          <w:numId w:val="29"/>
        </w:numPr>
        <w:tabs>
          <w:tab w:val="left" w:pos="709"/>
        </w:tabs>
        <w:suppressAutoHyphens/>
        <w:autoSpaceDE w:val="0"/>
        <w:autoSpaceDN w:val="0"/>
        <w:adjustRightInd w:val="0"/>
        <w:rPr>
          <w:b/>
          <w:i/>
          <w:sz w:val="28"/>
          <w:szCs w:val="28"/>
        </w:rPr>
      </w:pPr>
      <w:proofErr w:type="gramStart"/>
      <w:r w:rsidRPr="00D25702">
        <w:rPr>
          <w:sz w:val="28"/>
          <w:szCs w:val="28"/>
        </w:rPr>
        <w:t>повышение</w:t>
      </w:r>
      <w:proofErr w:type="gramEnd"/>
      <w:r w:rsidRPr="00D25702">
        <w:rPr>
          <w:sz w:val="28"/>
          <w:szCs w:val="28"/>
        </w:rPr>
        <w:t xml:space="preserve"> эффективности профессиональной деятельности специалистов на основе развития гуманитарного мышления и формирования профессионально-важных психолого-педагогических качеств и умений преподавателя высшей школы,  формировании научного облика адъюнктов, развитие их интеллекта и способности к системному научному мышлению.</w:t>
      </w:r>
    </w:p>
    <w:p w:rsidR="004150CB" w:rsidRPr="00D25702" w:rsidRDefault="004150CB" w:rsidP="004150CB">
      <w:pPr>
        <w:pStyle w:val="af7"/>
        <w:tabs>
          <w:tab w:val="left" w:pos="709"/>
        </w:tabs>
        <w:suppressAutoHyphens/>
        <w:autoSpaceDE w:val="0"/>
        <w:autoSpaceDN w:val="0"/>
        <w:adjustRightInd w:val="0"/>
        <w:ind w:firstLine="0"/>
        <w:rPr>
          <w:b/>
          <w:i/>
          <w:sz w:val="28"/>
          <w:szCs w:val="28"/>
        </w:rPr>
      </w:pPr>
    </w:p>
    <w:p w:rsidR="00B7179D" w:rsidRPr="00D25702" w:rsidRDefault="007D6A5D" w:rsidP="00274CBE">
      <w:pPr>
        <w:tabs>
          <w:tab w:val="left" w:pos="709"/>
        </w:tabs>
        <w:suppressAutoHyphens/>
        <w:autoSpaceDE w:val="0"/>
        <w:autoSpaceDN w:val="0"/>
        <w:adjustRightInd w:val="0"/>
        <w:ind w:firstLine="0"/>
        <w:rPr>
          <w:b/>
          <w:i/>
          <w:sz w:val="28"/>
          <w:szCs w:val="28"/>
        </w:rPr>
      </w:pPr>
      <w:r w:rsidRPr="00D25702">
        <w:rPr>
          <w:b/>
          <w:i/>
          <w:sz w:val="28"/>
          <w:szCs w:val="28"/>
        </w:rPr>
        <w:tab/>
      </w:r>
      <w:r w:rsidR="00B7179D" w:rsidRPr="00D25702">
        <w:rPr>
          <w:b/>
          <w:i/>
          <w:sz w:val="28"/>
          <w:szCs w:val="28"/>
        </w:rPr>
        <w:t>Задачи дисциплины «</w:t>
      </w:r>
      <w:r w:rsidR="004150CB" w:rsidRPr="00D25702">
        <w:rPr>
          <w:b/>
          <w:i/>
          <w:sz w:val="28"/>
          <w:szCs w:val="28"/>
        </w:rPr>
        <w:t>Основы психологии высшей школы и профессиональная этика преподавателя</w:t>
      </w:r>
      <w:r w:rsidR="00B7179D" w:rsidRPr="00D25702">
        <w:rPr>
          <w:b/>
          <w:i/>
          <w:sz w:val="28"/>
          <w:szCs w:val="28"/>
        </w:rPr>
        <w:t>»:</w:t>
      </w:r>
    </w:p>
    <w:p w:rsidR="004150CB" w:rsidRPr="00D25702" w:rsidRDefault="004150CB" w:rsidP="004150CB">
      <w:pPr>
        <w:pStyle w:val="af7"/>
        <w:numPr>
          <w:ilvl w:val="0"/>
          <w:numId w:val="29"/>
        </w:numPr>
        <w:tabs>
          <w:tab w:val="left" w:pos="709"/>
        </w:tabs>
        <w:suppressAutoHyphens/>
        <w:autoSpaceDE w:val="0"/>
        <w:autoSpaceDN w:val="0"/>
        <w:adjustRightInd w:val="0"/>
        <w:rPr>
          <w:sz w:val="28"/>
          <w:szCs w:val="28"/>
          <w:lang w:eastAsia="en-US"/>
        </w:rPr>
      </w:pPr>
      <w:proofErr w:type="gramStart"/>
      <w:r w:rsidRPr="00D25702">
        <w:rPr>
          <w:sz w:val="28"/>
          <w:szCs w:val="28"/>
          <w:lang w:eastAsia="en-US"/>
        </w:rPr>
        <w:t>сформировать  навыки</w:t>
      </w:r>
      <w:proofErr w:type="gramEnd"/>
      <w:r w:rsidRPr="00D25702">
        <w:rPr>
          <w:sz w:val="28"/>
          <w:szCs w:val="28"/>
          <w:lang w:eastAsia="en-US"/>
        </w:rPr>
        <w:t xml:space="preserve"> нравственной культуры и служебного этикета,  успешной реализации  в профессиональной деятельности;</w:t>
      </w:r>
    </w:p>
    <w:p w:rsidR="004150CB" w:rsidRPr="00D25702" w:rsidRDefault="004150CB" w:rsidP="004150CB">
      <w:pPr>
        <w:pStyle w:val="af7"/>
        <w:numPr>
          <w:ilvl w:val="0"/>
          <w:numId w:val="29"/>
        </w:numPr>
        <w:tabs>
          <w:tab w:val="left" w:pos="709"/>
        </w:tabs>
        <w:suppressAutoHyphens/>
        <w:autoSpaceDE w:val="0"/>
        <w:autoSpaceDN w:val="0"/>
        <w:adjustRightInd w:val="0"/>
        <w:rPr>
          <w:sz w:val="28"/>
          <w:szCs w:val="28"/>
          <w:lang w:eastAsia="en-US"/>
        </w:rPr>
      </w:pPr>
      <w:proofErr w:type="gramStart"/>
      <w:r w:rsidRPr="00D25702">
        <w:rPr>
          <w:sz w:val="28"/>
          <w:szCs w:val="28"/>
          <w:lang w:eastAsia="en-US"/>
        </w:rPr>
        <w:t>овладеть</w:t>
      </w:r>
      <w:proofErr w:type="gramEnd"/>
      <w:r w:rsidRPr="00D25702">
        <w:rPr>
          <w:sz w:val="28"/>
          <w:szCs w:val="28"/>
          <w:lang w:eastAsia="en-US"/>
        </w:rPr>
        <w:t xml:space="preserve"> системой знаний  о человеке как субъекте психической деятельности, источниках его активности, о закономерностях освоения и переработки информации, сознании и самосознании, эмоциональных состояниях, индивидуальных и возрастных особенностях;</w:t>
      </w:r>
    </w:p>
    <w:p w:rsidR="004150CB" w:rsidRPr="00D25702" w:rsidRDefault="004150CB" w:rsidP="004150CB">
      <w:pPr>
        <w:pStyle w:val="af7"/>
        <w:numPr>
          <w:ilvl w:val="0"/>
          <w:numId w:val="29"/>
        </w:numPr>
        <w:tabs>
          <w:tab w:val="left" w:pos="709"/>
        </w:tabs>
        <w:suppressAutoHyphens/>
        <w:autoSpaceDE w:val="0"/>
        <w:autoSpaceDN w:val="0"/>
        <w:adjustRightInd w:val="0"/>
        <w:rPr>
          <w:sz w:val="28"/>
          <w:szCs w:val="28"/>
          <w:lang w:eastAsia="en-US"/>
        </w:rPr>
      </w:pPr>
      <w:proofErr w:type="gramStart"/>
      <w:r w:rsidRPr="00D25702">
        <w:rPr>
          <w:sz w:val="28"/>
          <w:szCs w:val="28"/>
          <w:lang w:eastAsia="en-US"/>
        </w:rPr>
        <w:t>овладеть</w:t>
      </w:r>
      <w:proofErr w:type="gramEnd"/>
      <w:r w:rsidRPr="00D25702">
        <w:rPr>
          <w:sz w:val="28"/>
          <w:szCs w:val="28"/>
          <w:lang w:eastAsia="en-US"/>
        </w:rPr>
        <w:t xml:space="preserve"> системой знаний  о человеке как субъекте психической деятельности, источниках его активности, о закономерностях освоения и переработки информации, сознании и самосознании, эмоциональных состояниях, индивидуальных и возрастных особенностях;</w:t>
      </w:r>
    </w:p>
    <w:p w:rsidR="004150CB" w:rsidRPr="00D25702" w:rsidRDefault="004150CB" w:rsidP="004150CB">
      <w:pPr>
        <w:pStyle w:val="af7"/>
        <w:numPr>
          <w:ilvl w:val="0"/>
          <w:numId w:val="29"/>
        </w:numPr>
        <w:tabs>
          <w:tab w:val="left" w:pos="709"/>
        </w:tabs>
        <w:suppressAutoHyphens/>
        <w:autoSpaceDE w:val="0"/>
        <w:autoSpaceDN w:val="0"/>
        <w:adjustRightInd w:val="0"/>
        <w:rPr>
          <w:sz w:val="28"/>
          <w:szCs w:val="28"/>
          <w:lang w:eastAsia="en-US"/>
        </w:rPr>
      </w:pPr>
      <w:proofErr w:type="gramStart"/>
      <w:r w:rsidRPr="00D25702">
        <w:rPr>
          <w:sz w:val="28"/>
          <w:szCs w:val="28"/>
          <w:lang w:eastAsia="en-US"/>
        </w:rPr>
        <w:t>сформировать</w:t>
      </w:r>
      <w:proofErr w:type="gramEnd"/>
      <w:r w:rsidRPr="00D25702">
        <w:rPr>
          <w:sz w:val="28"/>
          <w:szCs w:val="28"/>
          <w:lang w:eastAsia="en-US"/>
        </w:rPr>
        <w:t xml:space="preserve"> у обучающихся теоретические знания о психике человека, необходимых для эффективного осуществления научных исследований, а также интерес к познанию другого человека и самого себя;</w:t>
      </w:r>
    </w:p>
    <w:p w:rsidR="004150CB" w:rsidRPr="00D25702" w:rsidRDefault="004150CB" w:rsidP="004150CB">
      <w:pPr>
        <w:pStyle w:val="af7"/>
        <w:numPr>
          <w:ilvl w:val="0"/>
          <w:numId w:val="29"/>
        </w:numPr>
        <w:tabs>
          <w:tab w:val="left" w:pos="709"/>
        </w:tabs>
        <w:suppressAutoHyphens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 xml:space="preserve">содействовать формированию психолого-педагогического мышления, его </w:t>
      </w:r>
      <w:proofErr w:type="spellStart"/>
      <w:r w:rsidRPr="00D25702">
        <w:rPr>
          <w:sz w:val="28"/>
          <w:szCs w:val="28"/>
          <w:lang w:eastAsia="en-US"/>
        </w:rPr>
        <w:t>гуманизации</w:t>
      </w:r>
      <w:proofErr w:type="spellEnd"/>
      <w:r w:rsidRPr="00D25702">
        <w:rPr>
          <w:sz w:val="28"/>
          <w:szCs w:val="28"/>
          <w:lang w:eastAsia="en-US"/>
        </w:rPr>
        <w:t>, что предполагает: усвоение идеи уникальности и неповторимости каждого человека, его психологического склада; отношение к личности как  к высшей ценности, исключающее манипулирование человеком и использование его как средство достижения других целей; формирование представлений об активном, творческом характере человеческой психики; принятие идеи единства органической и духовной жизни человека с утверждением ведущей роли в развитии человека духовного начала;</w:t>
      </w:r>
    </w:p>
    <w:p w:rsidR="004150CB" w:rsidRPr="00D25702" w:rsidRDefault="004150CB" w:rsidP="004150CB">
      <w:pPr>
        <w:pStyle w:val="af7"/>
        <w:numPr>
          <w:ilvl w:val="0"/>
          <w:numId w:val="29"/>
        </w:numPr>
        <w:tabs>
          <w:tab w:val="left" w:pos="709"/>
        </w:tabs>
        <w:suppressAutoHyphens/>
        <w:autoSpaceDE w:val="0"/>
        <w:autoSpaceDN w:val="0"/>
        <w:adjustRightInd w:val="0"/>
        <w:rPr>
          <w:sz w:val="28"/>
          <w:szCs w:val="28"/>
          <w:lang w:eastAsia="en-US"/>
        </w:rPr>
      </w:pPr>
      <w:proofErr w:type="gramStart"/>
      <w:r w:rsidRPr="00D25702">
        <w:rPr>
          <w:sz w:val="28"/>
          <w:szCs w:val="28"/>
          <w:lang w:eastAsia="en-US"/>
        </w:rPr>
        <w:t>сформировать</w:t>
      </w:r>
      <w:proofErr w:type="gramEnd"/>
      <w:r w:rsidRPr="00D25702">
        <w:rPr>
          <w:sz w:val="28"/>
          <w:szCs w:val="28"/>
          <w:lang w:eastAsia="en-US"/>
        </w:rPr>
        <w:t xml:space="preserve"> установку на постоянный поиск приложений философской, социально-экономических, психологических, педагогических и других знаний к решению психологических и педагогических проблем профессиональной деятельности преподавателя высшей школы;</w:t>
      </w:r>
    </w:p>
    <w:p w:rsidR="00F37348" w:rsidRPr="004D3B57" w:rsidRDefault="004150CB" w:rsidP="004150CB">
      <w:pPr>
        <w:pStyle w:val="af7"/>
        <w:numPr>
          <w:ilvl w:val="0"/>
          <w:numId w:val="29"/>
        </w:numPr>
        <w:tabs>
          <w:tab w:val="left" w:pos="709"/>
        </w:tabs>
        <w:suppressAutoHyphens/>
        <w:autoSpaceDE w:val="0"/>
        <w:autoSpaceDN w:val="0"/>
        <w:adjustRightInd w:val="0"/>
        <w:rPr>
          <w:b/>
          <w:bCs/>
          <w:sz w:val="28"/>
          <w:szCs w:val="28"/>
        </w:rPr>
      </w:pPr>
      <w:proofErr w:type="gramStart"/>
      <w:r w:rsidRPr="00D25702">
        <w:rPr>
          <w:sz w:val="28"/>
          <w:szCs w:val="28"/>
          <w:lang w:eastAsia="en-US"/>
        </w:rPr>
        <w:t>способствовать</w:t>
      </w:r>
      <w:proofErr w:type="gramEnd"/>
      <w:r w:rsidRPr="00D25702">
        <w:rPr>
          <w:sz w:val="28"/>
          <w:szCs w:val="28"/>
          <w:lang w:eastAsia="en-US"/>
        </w:rPr>
        <w:t xml:space="preserve"> глубокому усвоению норм профессиональной этики.</w:t>
      </w:r>
    </w:p>
    <w:p w:rsidR="001913C8" w:rsidRDefault="001913C8">
      <w:pPr>
        <w:ind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D3B57" w:rsidRDefault="004D3B57" w:rsidP="004D3B57">
      <w:pPr>
        <w:tabs>
          <w:tab w:val="left" w:pos="709"/>
        </w:tabs>
        <w:suppressAutoHyphens/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3"/>
        <w:gridCol w:w="7735"/>
      </w:tblGrid>
      <w:tr w:rsidR="004D3B57" w:rsidRPr="00784668" w:rsidTr="004D3B57">
        <w:tc>
          <w:tcPr>
            <w:tcW w:w="1901" w:type="dxa"/>
            <w:shd w:val="clear" w:color="auto" w:fill="auto"/>
          </w:tcPr>
          <w:p w:rsidR="004D3B57" w:rsidRPr="00784668" w:rsidRDefault="004D3B57" w:rsidP="004D3B57">
            <w:pPr>
              <w:suppressAutoHyphens/>
              <w:ind w:firstLine="0"/>
              <w:rPr>
                <w:b/>
              </w:rPr>
            </w:pPr>
            <w:r w:rsidRPr="00784668">
              <w:rPr>
                <w:b/>
              </w:rPr>
              <w:t>Индекс компетенции</w:t>
            </w:r>
          </w:p>
        </w:tc>
        <w:tc>
          <w:tcPr>
            <w:tcW w:w="7947" w:type="dxa"/>
            <w:shd w:val="clear" w:color="auto" w:fill="auto"/>
          </w:tcPr>
          <w:p w:rsidR="004D3B57" w:rsidRPr="00784668" w:rsidRDefault="004D3B57" w:rsidP="004D3B57">
            <w:pPr>
              <w:suppressAutoHyphens/>
              <w:ind w:firstLine="0"/>
            </w:pPr>
            <w:r w:rsidRPr="00784668">
              <w:rPr>
                <w:b/>
                <w:bCs/>
              </w:rPr>
              <w:t>Содержание</w:t>
            </w:r>
          </w:p>
        </w:tc>
      </w:tr>
      <w:tr w:rsidR="004D3B57" w:rsidRPr="00784668" w:rsidTr="004D3B57">
        <w:tc>
          <w:tcPr>
            <w:tcW w:w="1901" w:type="dxa"/>
            <w:shd w:val="clear" w:color="auto" w:fill="auto"/>
            <w:vAlign w:val="center"/>
          </w:tcPr>
          <w:p w:rsidR="004D3B57" w:rsidRPr="00BA2099" w:rsidRDefault="001913C8" w:rsidP="004D3B57">
            <w:pPr>
              <w:ind w:firstLine="0"/>
              <w:rPr>
                <w:color w:val="000000"/>
              </w:rPr>
            </w:pPr>
            <w:r w:rsidRPr="001913C8">
              <w:rPr>
                <w:color w:val="000000"/>
              </w:rPr>
              <w:t>УК-5</w:t>
            </w:r>
          </w:p>
        </w:tc>
        <w:tc>
          <w:tcPr>
            <w:tcW w:w="7947" w:type="dxa"/>
            <w:shd w:val="clear" w:color="auto" w:fill="auto"/>
            <w:vAlign w:val="center"/>
          </w:tcPr>
          <w:p w:rsidR="004D3B57" w:rsidRPr="00BA2099" w:rsidRDefault="001913C8" w:rsidP="004D3B57">
            <w:pPr>
              <w:ind w:firstLine="0"/>
              <w:rPr>
                <w:color w:val="000000"/>
              </w:rPr>
            </w:pPr>
            <w:proofErr w:type="gramStart"/>
            <w:r w:rsidRPr="001913C8">
              <w:rPr>
                <w:color w:val="000000"/>
              </w:rPr>
              <w:t>способность</w:t>
            </w:r>
            <w:proofErr w:type="gramEnd"/>
            <w:r w:rsidRPr="001913C8">
              <w:rPr>
                <w:color w:val="000000"/>
              </w:rPr>
              <w:t xml:space="preserve"> следовать этическим нормам в профессиональной деятельности</w:t>
            </w:r>
          </w:p>
        </w:tc>
      </w:tr>
      <w:tr w:rsidR="004D3B57" w:rsidRPr="00784668" w:rsidTr="004D3B57">
        <w:tc>
          <w:tcPr>
            <w:tcW w:w="1901" w:type="dxa"/>
            <w:shd w:val="clear" w:color="auto" w:fill="auto"/>
            <w:vAlign w:val="center"/>
          </w:tcPr>
          <w:p w:rsidR="004D3B57" w:rsidRPr="00BA2099" w:rsidRDefault="001913C8" w:rsidP="004D3B5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УК-8</w:t>
            </w:r>
          </w:p>
        </w:tc>
        <w:tc>
          <w:tcPr>
            <w:tcW w:w="7947" w:type="dxa"/>
            <w:shd w:val="clear" w:color="auto" w:fill="auto"/>
            <w:vAlign w:val="center"/>
          </w:tcPr>
          <w:p w:rsidR="004D3B57" w:rsidRPr="00BA2099" w:rsidRDefault="001913C8" w:rsidP="004D3B57">
            <w:pPr>
              <w:ind w:firstLine="0"/>
              <w:rPr>
                <w:color w:val="000000"/>
              </w:rPr>
            </w:pPr>
            <w:proofErr w:type="gramStart"/>
            <w:r w:rsidRPr="001913C8">
              <w:rPr>
                <w:color w:val="000000"/>
              </w:rPr>
              <w:t>способность</w:t>
            </w:r>
            <w:proofErr w:type="gramEnd"/>
            <w:r w:rsidRPr="001913C8">
              <w:rPr>
                <w:color w:val="000000"/>
              </w:rPr>
              <w:t xml:space="preserve"> планировать и решать задачи собственного профессионального и личностного развития</w:t>
            </w:r>
          </w:p>
        </w:tc>
      </w:tr>
      <w:tr w:rsidR="004D3B57" w:rsidRPr="00784668" w:rsidTr="004D3B57">
        <w:tc>
          <w:tcPr>
            <w:tcW w:w="1901" w:type="dxa"/>
            <w:shd w:val="clear" w:color="auto" w:fill="auto"/>
            <w:vAlign w:val="center"/>
          </w:tcPr>
          <w:p w:rsidR="004D3B57" w:rsidRPr="00BA2099" w:rsidRDefault="001913C8" w:rsidP="004D3B5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ОПК-2</w:t>
            </w:r>
          </w:p>
        </w:tc>
        <w:tc>
          <w:tcPr>
            <w:tcW w:w="7947" w:type="dxa"/>
            <w:shd w:val="clear" w:color="auto" w:fill="auto"/>
            <w:vAlign w:val="center"/>
          </w:tcPr>
          <w:p w:rsidR="004D3B57" w:rsidRPr="00BA2099" w:rsidRDefault="001913C8" w:rsidP="004D3B57">
            <w:pPr>
              <w:ind w:firstLine="0"/>
              <w:rPr>
                <w:color w:val="000000"/>
              </w:rPr>
            </w:pPr>
            <w:proofErr w:type="gramStart"/>
            <w:r w:rsidRPr="001913C8">
              <w:rPr>
                <w:color w:val="000000"/>
              </w:rPr>
              <w:t>способность</w:t>
            </w:r>
            <w:proofErr w:type="gramEnd"/>
            <w:r w:rsidRPr="001913C8">
              <w:rPr>
                <w:color w:val="000000"/>
              </w:rPr>
              <w:t xml:space="preserve"> осуществлять научно-исследовательскую, экспертно-аналитическую и педагогическую деятельностью в профессиональной сфере</w:t>
            </w:r>
          </w:p>
        </w:tc>
      </w:tr>
      <w:tr w:rsidR="004D3B57" w:rsidRPr="00784668" w:rsidTr="004D3B57">
        <w:tc>
          <w:tcPr>
            <w:tcW w:w="1901" w:type="dxa"/>
            <w:shd w:val="clear" w:color="auto" w:fill="auto"/>
            <w:vAlign w:val="center"/>
          </w:tcPr>
          <w:p w:rsidR="004D3B57" w:rsidRPr="00BA2099" w:rsidRDefault="001913C8" w:rsidP="004D3B5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ОПК-3</w:t>
            </w:r>
          </w:p>
        </w:tc>
        <w:tc>
          <w:tcPr>
            <w:tcW w:w="7947" w:type="dxa"/>
            <w:shd w:val="clear" w:color="auto" w:fill="auto"/>
            <w:vAlign w:val="center"/>
          </w:tcPr>
          <w:p w:rsidR="004D3B57" w:rsidRPr="00BA2099" w:rsidRDefault="001913C8" w:rsidP="004D3B57">
            <w:pPr>
              <w:ind w:firstLine="0"/>
              <w:rPr>
                <w:color w:val="000000"/>
              </w:rPr>
            </w:pPr>
            <w:proofErr w:type="gramStart"/>
            <w:r w:rsidRPr="001913C8">
              <w:rPr>
                <w:color w:val="000000"/>
              </w:rPr>
              <w:t>знание</w:t>
            </w:r>
            <w:proofErr w:type="gramEnd"/>
            <w:r w:rsidRPr="001913C8">
              <w:rPr>
                <w:color w:val="000000"/>
              </w:rPr>
              <w:t xml:space="preserve"> нормативных документов в сфере высшего образования</w:t>
            </w:r>
          </w:p>
        </w:tc>
      </w:tr>
      <w:tr w:rsidR="004D3B57" w:rsidRPr="00784668" w:rsidTr="004D3B57">
        <w:tc>
          <w:tcPr>
            <w:tcW w:w="1901" w:type="dxa"/>
            <w:shd w:val="clear" w:color="auto" w:fill="auto"/>
            <w:vAlign w:val="center"/>
          </w:tcPr>
          <w:p w:rsidR="004D3B57" w:rsidRPr="00BA2099" w:rsidRDefault="001913C8" w:rsidP="004D3B5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ПК-1</w:t>
            </w:r>
          </w:p>
        </w:tc>
        <w:tc>
          <w:tcPr>
            <w:tcW w:w="7947" w:type="dxa"/>
            <w:shd w:val="clear" w:color="auto" w:fill="auto"/>
            <w:vAlign w:val="center"/>
          </w:tcPr>
          <w:p w:rsidR="004D3B57" w:rsidRPr="00BA2099" w:rsidRDefault="001913C8" w:rsidP="004D3B57">
            <w:pPr>
              <w:ind w:firstLine="0"/>
              <w:rPr>
                <w:color w:val="000000"/>
              </w:rPr>
            </w:pPr>
            <w:proofErr w:type="gramStart"/>
            <w:r w:rsidRPr="001913C8">
              <w:rPr>
                <w:color w:val="000000"/>
              </w:rPr>
              <w:t>способность</w:t>
            </w:r>
            <w:proofErr w:type="gramEnd"/>
            <w:r w:rsidRPr="001913C8">
              <w:rPr>
                <w:color w:val="000000"/>
              </w:rPr>
              <w:t xml:space="preserve"> к преподаванию учебных курсов, дисциплин (модулей) или проведение отдельных видов учебных занятий по основным профессиональным образовательным программам высшего образования и дополнительным профессиональным программам дополнительного профессионального образования</w:t>
            </w:r>
          </w:p>
        </w:tc>
      </w:tr>
      <w:tr w:rsidR="001913C8" w:rsidRPr="00784668" w:rsidTr="004D3B57">
        <w:tc>
          <w:tcPr>
            <w:tcW w:w="1901" w:type="dxa"/>
            <w:shd w:val="clear" w:color="auto" w:fill="auto"/>
            <w:vAlign w:val="center"/>
          </w:tcPr>
          <w:p w:rsidR="001913C8" w:rsidRDefault="001913C8" w:rsidP="004D3B5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ПК-2</w:t>
            </w:r>
          </w:p>
        </w:tc>
        <w:tc>
          <w:tcPr>
            <w:tcW w:w="7947" w:type="dxa"/>
            <w:shd w:val="clear" w:color="auto" w:fill="auto"/>
            <w:vAlign w:val="center"/>
          </w:tcPr>
          <w:p w:rsidR="001913C8" w:rsidRPr="001913C8" w:rsidRDefault="001913C8" w:rsidP="004D3B57">
            <w:pPr>
              <w:ind w:firstLine="0"/>
              <w:rPr>
                <w:color w:val="000000"/>
              </w:rPr>
            </w:pPr>
            <w:proofErr w:type="gramStart"/>
            <w:r w:rsidRPr="001913C8">
              <w:rPr>
                <w:color w:val="000000"/>
              </w:rPr>
              <w:t>способность</w:t>
            </w:r>
            <w:proofErr w:type="gramEnd"/>
            <w:r w:rsidRPr="001913C8">
              <w:rPr>
                <w:color w:val="000000"/>
              </w:rPr>
              <w:t xml:space="preserve"> к организации научно-исследовательской, проектной, учебно-профессиональной и иной деятельности обучающихся по основным профессиональным образовательным программам высшего образования и дополнительным профессиональным программам дополнительного профессионального образования</w:t>
            </w:r>
          </w:p>
        </w:tc>
      </w:tr>
      <w:tr w:rsidR="001913C8" w:rsidRPr="00784668" w:rsidTr="004D3B57">
        <w:tc>
          <w:tcPr>
            <w:tcW w:w="1901" w:type="dxa"/>
            <w:shd w:val="clear" w:color="auto" w:fill="auto"/>
            <w:vAlign w:val="center"/>
          </w:tcPr>
          <w:p w:rsidR="001913C8" w:rsidRDefault="001913C8" w:rsidP="004D3B57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ПК-3</w:t>
            </w:r>
          </w:p>
        </w:tc>
        <w:tc>
          <w:tcPr>
            <w:tcW w:w="7947" w:type="dxa"/>
            <w:shd w:val="clear" w:color="auto" w:fill="auto"/>
            <w:vAlign w:val="center"/>
          </w:tcPr>
          <w:p w:rsidR="001913C8" w:rsidRPr="001913C8" w:rsidRDefault="001913C8" w:rsidP="004D3B57">
            <w:pPr>
              <w:ind w:firstLine="0"/>
              <w:rPr>
                <w:color w:val="000000"/>
              </w:rPr>
            </w:pPr>
            <w:proofErr w:type="gramStart"/>
            <w:r w:rsidRPr="001913C8">
              <w:rPr>
                <w:color w:val="000000"/>
              </w:rPr>
              <w:t>готовность</w:t>
            </w:r>
            <w:proofErr w:type="gramEnd"/>
            <w:r w:rsidRPr="001913C8">
              <w:rPr>
                <w:color w:val="000000"/>
              </w:rPr>
              <w:t xml:space="preserve"> взаимодействовать с участниками образовательного процесса и социальными партнерами, руководить коллективом, толерантно воспринимая социальные, </w:t>
            </w:r>
            <w:proofErr w:type="spellStart"/>
            <w:r w:rsidRPr="001913C8">
              <w:rPr>
                <w:color w:val="000000"/>
              </w:rPr>
              <w:t>этноконфессиональные</w:t>
            </w:r>
            <w:proofErr w:type="spellEnd"/>
            <w:r w:rsidRPr="001913C8">
              <w:rPr>
                <w:color w:val="000000"/>
              </w:rPr>
              <w:t xml:space="preserve"> и культурные различия</w:t>
            </w:r>
          </w:p>
        </w:tc>
      </w:tr>
    </w:tbl>
    <w:p w:rsidR="004D3B57" w:rsidRPr="004D3B57" w:rsidRDefault="004D3B57" w:rsidP="004D3B57">
      <w:pPr>
        <w:tabs>
          <w:tab w:val="left" w:pos="709"/>
        </w:tabs>
        <w:suppressAutoHyphens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C63DE" w:rsidRPr="00D25702" w:rsidRDefault="00DC63DE" w:rsidP="00274CBE">
      <w:pPr>
        <w:ind w:firstLine="0"/>
        <w:jc w:val="left"/>
        <w:rPr>
          <w:b/>
          <w:bCs/>
          <w:sz w:val="28"/>
          <w:szCs w:val="28"/>
        </w:rPr>
      </w:pPr>
      <w:r w:rsidRPr="00D25702">
        <w:rPr>
          <w:b/>
          <w:bCs/>
          <w:sz w:val="28"/>
          <w:szCs w:val="28"/>
        </w:rPr>
        <w:br w:type="page"/>
      </w:r>
    </w:p>
    <w:p w:rsidR="00225110" w:rsidRPr="00D25702" w:rsidRDefault="00225110" w:rsidP="00274CBE">
      <w:pPr>
        <w:tabs>
          <w:tab w:val="left" w:pos="709"/>
        </w:tabs>
        <w:suppressAutoHyphens/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D25702">
        <w:rPr>
          <w:b/>
          <w:bCs/>
          <w:sz w:val="28"/>
          <w:szCs w:val="28"/>
        </w:rPr>
        <w:lastRenderedPageBreak/>
        <w:t>2. Перечень планируемых результатов обучения по дисциплине «</w:t>
      </w:r>
      <w:r w:rsidR="004150CB" w:rsidRPr="00D25702">
        <w:rPr>
          <w:b/>
          <w:sz w:val="28"/>
          <w:szCs w:val="28"/>
        </w:rPr>
        <w:t>Основы психологии высшей школы и профессиональная этика преподавателя</w:t>
      </w:r>
      <w:r w:rsidRPr="00D25702">
        <w:rPr>
          <w:b/>
          <w:bCs/>
          <w:sz w:val="28"/>
          <w:szCs w:val="28"/>
        </w:rPr>
        <w:t>», соотнесенных с планируемыми результатами освоения образовательной программы</w:t>
      </w:r>
    </w:p>
    <w:p w:rsidR="00225110" w:rsidRPr="00D25702" w:rsidRDefault="00225110" w:rsidP="00274CBE">
      <w:pPr>
        <w:tabs>
          <w:tab w:val="left" w:pos="709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</w:p>
    <w:p w:rsidR="000A2F98" w:rsidRPr="00D25702" w:rsidRDefault="002C50C1" w:rsidP="00274CBE">
      <w:pPr>
        <w:numPr>
          <w:ilvl w:val="2"/>
          <w:numId w:val="0"/>
        </w:numPr>
        <w:tabs>
          <w:tab w:val="left" w:pos="709"/>
        </w:tabs>
        <w:rPr>
          <w:sz w:val="28"/>
          <w:szCs w:val="28"/>
        </w:rPr>
      </w:pPr>
      <w:r w:rsidRPr="00D25702">
        <w:rPr>
          <w:sz w:val="28"/>
          <w:szCs w:val="28"/>
        </w:rPr>
        <w:tab/>
      </w:r>
      <w:r w:rsidR="000A2F98" w:rsidRPr="00D25702">
        <w:rPr>
          <w:sz w:val="28"/>
          <w:szCs w:val="28"/>
        </w:rPr>
        <w:t>Изучение дисциплины «</w:t>
      </w:r>
      <w:r w:rsidR="004150CB" w:rsidRPr="00D25702">
        <w:rPr>
          <w:sz w:val="28"/>
          <w:szCs w:val="28"/>
        </w:rPr>
        <w:t>Основы психологии высшей школы и профессиональная этика преподавателя</w:t>
      </w:r>
      <w:r w:rsidR="000A2F98" w:rsidRPr="00D25702">
        <w:rPr>
          <w:sz w:val="28"/>
          <w:szCs w:val="28"/>
        </w:rPr>
        <w:t xml:space="preserve">» </w:t>
      </w:r>
      <w:r w:rsidR="001913C8" w:rsidRPr="005C4D50">
        <w:rPr>
          <w:sz w:val="28"/>
          <w:szCs w:val="28"/>
        </w:rPr>
        <w:t>направлено на формирование у аспирантов:</w:t>
      </w:r>
      <w:r w:rsidR="000A2F98" w:rsidRPr="00D25702">
        <w:rPr>
          <w:sz w:val="28"/>
          <w:szCs w:val="28"/>
        </w:rPr>
        <w:t xml:space="preserve"> </w:t>
      </w:r>
    </w:p>
    <w:p w:rsidR="000A2F98" w:rsidRPr="00F73D01" w:rsidRDefault="001913C8" w:rsidP="00F73D01">
      <w:pPr>
        <w:numPr>
          <w:ilvl w:val="2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  <w:r w:rsidRPr="00F73D01">
        <w:rPr>
          <w:sz w:val="28"/>
          <w:szCs w:val="28"/>
        </w:rPr>
        <w:t>Знаний:</w:t>
      </w:r>
    </w:p>
    <w:p w:rsidR="001913C8" w:rsidRPr="00F73D01" w:rsidRDefault="001913C8" w:rsidP="00F73D01">
      <w:pPr>
        <w:numPr>
          <w:ilvl w:val="2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  <w:r w:rsidRPr="00F73D01">
        <w:rPr>
          <w:sz w:val="28"/>
          <w:szCs w:val="28"/>
        </w:rPr>
        <w:t xml:space="preserve">- </w:t>
      </w:r>
      <w:r w:rsidRPr="00F73D01">
        <w:rPr>
          <w:sz w:val="28"/>
          <w:szCs w:val="28"/>
        </w:rPr>
        <w:t>тематик</w:t>
      </w:r>
      <w:r w:rsidR="00F73D01">
        <w:rPr>
          <w:sz w:val="28"/>
          <w:szCs w:val="28"/>
        </w:rPr>
        <w:t>и</w:t>
      </w:r>
      <w:r w:rsidRPr="00F73D01">
        <w:rPr>
          <w:sz w:val="28"/>
          <w:szCs w:val="28"/>
        </w:rPr>
        <w:t xml:space="preserve"> российских и международных исследовательских коллективов по решению научных и научно-образовательных задач</w:t>
      </w:r>
      <w:r w:rsidR="00F73D01">
        <w:rPr>
          <w:sz w:val="28"/>
          <w:szCs w:val="28"/>
        </w:rPr>
        <w:t>;</w:t>
      </w:r>
    </w:p>
    <w:p w:rsidR="001913C8" w:rsidRPr="00F73D01" w:rsidRDefault="001913C8" w:rsidP="00F73D01">
      <w:pPr>
        <w:numPr>
          <w:ilvl w:val="2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  <w:r w:rsidRPr="00F73D01">
        <w:rPr>
          <w:sz w:val="28"/>
          <w:szCs w:val="28"/>
        </w:rPr>
        <w:t xml:space="preserve">- </w:t>
      </w:r>
      <w:r w:rsidRPr="00F73D01">
        <w:rPr>
          <w:sz w:val="28"/>
          <w:szCs w:val="28"/>
        </w:rPr>
        <w:t>смысл</w:t>
      </w:r>
      <w:r w:rsidR="00F73D01">
        <w:rPr>
          <w:sz w:val="28"/>
          <w:szCs w:val="28"/>
        </w:rPr>
        <w:t>ов</w:t>
      </w:r>
      <w:r w:rsidRPr="00F73D01">
        <w:rPr>
          <w:sz w:val="28"/>
          <w:szCs w:val="28"/>
        </w:rPr>
        <w:t xml:space="preserve"> и причины многообразия определений культуры, материалы из сферы логики, риторики и ораторского искусства</w:t>
      </w:r>
      <w:r w:rsidR="00F73D01">
        <w:rPr>
          <w:sz w:val="28"/>
          <w:szCs w:val="28"/>
        </w:rPr>
        <w:t>;</w:t>
      </w:r>
    </w:p>
    <w:p w:rsidR="001913C8" w:rsidRPr="00F73D01" w:rsidRDefault="00F73D01" w:rsidP="00F73D01">
      <w:pPr>
        <w:numPr>
          <w:ilvl w:val="2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  <w:r w:rsidRPr="00F73D01">
        <w:rPr>
          <w:sz w:val="28"/>
          <w:szCs w:val="28"/>
        </w:rPr>
        <w:t xml:space="preserve">- </w:t>
      </w:r>
      <w:r w:rsidRPr="00F73D01">
        <w:rPr>
          <w:sz w:val="28"/>
          <w:szCs w:val="28"/>
        </w:rPr>
        <w:t>основны</w:t>
      </w:r>
      <w:r>
        <w:rPr>
          <w:sz w:val="28"/>
          <w:szCs w:val="28"/>
        </w:rPr>
        <w:t>х</w:t>
      </w:r>
      <w:r w:rsidRPr="00F73D01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й</w:t>
      </w:r>
      <w:r w:rsidRPr="00F73D01">
        <w:rPr>
          <w:sz w:val="28"/>
          <w:szCs w:val="28"/>
        </w:rPr>
        <w:t xml:space="preserve"> культуры и профессиональной этики преподавателя, направления развития современных информационных технологий</w:t>
      </w:r>
      <w:r>
        <w:rPr>
          <w:sz w:val="28"/>
          <w:szCs w:val="28"/>
        </w:rPr>
        <w:t>;</w:t>
      </w:r>
    </w:p>
    <w:p w:rsidR="00F73D01" w:rsidRPr="00F73D01" w:rsidRDefault="00F73D01" w:rsidP="00F73D01">
      <w:pPr>
        <w:numPr>
          <w:ilvl w:val="2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  <w:r w:rsidRPr="00F73D01">
        <w:rPr>
          <w:sz w:val="28"/>
          <w:szCs w:val="28"/>
        </w:rPr>
        <w:t xml:space="preserve">- </w:t>
      </w:r>
      <w:r w:rsidRPr="00F73D01">
        <w:rPr>
          <w:sz w:val="28"/>
          <w:szCs w:val="28"/>
        </w:rPr>
        <w:t>педагогически адекватны</w:t>
      </w:r>
      <w:r>
        <w:rPr>
          <w:sz w:val="28"/>
          <w:szCs w:val="28"/>
        </w:rPr>
        <w:t>х</w:t>
      </w:r>
      <w:r w:rsidRPr="00F73D01">
        <w:rPr>
          <w:sz w:val="28"/>
          <w:szCs w:val="28"/>
        </w:rPr>
        <w:t xml:space="preserve"> форм, метод</w:t>
      </w:r>
      <w:r>
        <w:rPr>
          <w:sz w:val="28"/>
          <w:szCs w:val="28"/>
        </w:rPr>
        <w:t>ов</w:t>
      </w:r>
      <w:r w:rsidRPr="00F73D01">
        <w:rPr>
          <w:sz w:val="28"/>
          <w:szCs w:val="28"/>
        </w:rPr>
        <w:t>, способ</w:t>
      </w:r>
      <w:r>
        <w:rPr>
          <w:sz w:val="28"/>
          <w:szCs w:val="28"/>
        </w:rPr>
        <w:t>ов</w:t>
      </w:r>
      <w:r w:rsidRPr="00F73D01">
        <w:rPr>
          <w:sz w:val="28"/>
          <w:szCs w:val="28"/>
        </w:rPr>
        <w:t xml:space="preserve"> и прием</w:t>
      </w:r>
      <w:r>
        <w:rPr>
          <w:sz w:val="28"/>
          <w:szCs w:val="28"/>
        </w:rPr>
        <w:t>ов</w:t>
      </w:r>
      <w:r w:rsidRPr="00F73D01">
        <w:rPr>
          <w:sz w:val="28"/>
          <w:szCs w:val="28"/>
        </w:rPr>
        <w:t xml:space="preserve"> организации обучения в области пожарной и промышленной безопасности.</w:t>
      </w:r>
    </w:p>
    <w:p w:rsidR="001913C8" w:rsidRPr="00F73D01" w:rsidRDefault="001913C8" w:rsidP="00F73D01">
      <w:pPr>
        <w:numPr>
          <w:ilvl w:val="2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  <w:r w:rsidRPr="00F73D01">
        <w:rPr>
          <w:sz w:val="28"/>
          <w:szCs w:val="28"/>
        </w:rPr>
        <w:t>Уме</w:t>
      </w:r>
      <w:r w:rsidRPr="00F73D01">
        <w:rPr>
          <w:sz w:val="28"/>
          <w:szCs w:val="28"/>
        </w:rPr>
        <w:t>ний:</w:t>
      </w:r>
    </w:p>
    <w:p w:rsidR="001913C8" w:rsidRPr="00F73D01" w:rsidRDefault="001913C8" w:rsidP="00F73D01">
      <w:pPr>
        <w:numPr>
          <w:ilvl w:val="2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  <w:r w:rsidRPr="00F73D01">
        <w:rPr>
          <w:sz w:val="28"/>
          <w:szCs w:val="28"/>
        </w:rPr>
        <w:t xml:space="preserve">- </w:t>
      </w:r>
      <w:r w:rsidRPr="00F73D01">
        <w:rPr>
          <w:sz w:val="28"/>
          <w:szCs w:val="28"/>
        </w:rPr>
        <w:t>использовать опыт российских и международных исследовательских коллективов по решению научных</w:t>
      </w:r>
      <w:r w:rsidR="00F73D01">
        <w:rPr>
          <w:sz w:val="28"/>
          <w:szCs w:val="28"/>
        </w:rPr>
        <w:t xml:space="preserve"> и научно-образовательных задач;</w:t>
      </w:r>
    </w:p>
    <w:p w:rsidR="001913C8" w:rsidRPr="00F73D01" w:rsidRDefault="00F73D01" w:rsidP="00F73D01">
      <w:pPr>
        <w:numPr>
          <w:ilvl w:val="2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  <w:r w:rsidRPr="00F73D01">
        <w:rPr>
          <w:sz w:val="28"/>
          <w:szCs w:val="28"/>
        </w:rPr>
        <w:t xml:space="preserve">- </w:t>
      </w:r>
      <w:r w:rsidRPr="00F73D01">
        <w:rPr>
          <w:sz w:val="28"/>
          <w:szCs w:val="28"/>
        </w:rPr>
        <w:t>устно излагать материал, знания и навыки из сферы логики, риторики и ораторского искусства</w:t>
      </w:r>
      <w:r>
        <w:rPr>
          <w:sz w:val="28"/>
          <w:szCs w:val="28"/>
        </w:rPr>
        <w:t>;</w:t>
      </w:r>
    </w:p>
    <w:p w:rsidR="00F73D01" w:rsidRPr="00F73D01" w:rsidRDefault="00F73D01" w:rsidP="00F73D01">
      <w:pPr>
        <w:numPr>
          <w:ilvl w:val="2"/>
          <w:numId w:val="0"/>
        </w:numPr>
        <w:tabs>
          <w:tab w:val="left" w:pos="709"/>
        </w:tabs>
        <w:ind w:firstLine="709"/>
        <w:rPr>
          <w:bCs/>
          <w:sz w:val="28"/>
          <w:szCs w:val="28"/>
        </w:rPr>
      </w:pPr>
      <w:r w:rsidRPr="00F73D01">
        <w:rPr>
          <w:sz w:val="28"/>
          <w:szCs w:val="28"/>
        </w:rPr>
        <w:t xml:space="preserve">- </w:t>
      </w:r>
      <w:r w:rsidRPr="00F73D01">
        <w:rPr>
          <w:sz w:val="28"/>
          <w:szCs w:val="28"/>
        </w:rPr>
        <w:t>использовать современные информационные технологии, осуществлять продвижение основных положений культуры и профессиональной этики преподавателя;</w:t>
      </w:r>
      <w:r w:rsidRPr="00F73D01">
        <w:rPr>
          <w:bCs/>
          <w:sz w:val="28"/>
          <w:szCs w:val="28"/>
        </w:rPr>
        <w:t xml:space="preserve"> использовать при изложении предметного материала современные информационные технологии обучения</w:t>
      </w:r>
      <w:r>
        <w:rPr>
          <w:bCs/>
          <w:sz w:val="28"/>
          <w:szCs w:val="28"/>
        </w:rPr>
        <w:t>;</w:t>
      </w:r>
    </w:p>
    <w:p w:rsidR="00F73D01" w:rsidRPr="00F73D01" w:rsidRDefault="00F73D01" w:rsidP="00F73D01">
      <w:pPr>
        <w:numPr>
          <w:ilvl w:val="2"/>
          <w:numId w:val="0"/>
        </w:numPr>
        <w:tabs>
          <w:tab w:val="left" w:pos="709"/>
        </w:tabs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3D01">
        <w:rPr>
          <w:sz w:val="28"/>
          <w:szCs w:val="28"/>
        </w:rPr>
        <w:t>применять педагогически адекватные формы, методы, способы и приемы организации обучения в области пожарной и промышленной безопасности</w:t>
      </w:r>
    </w:p>
    <w:p w:rsidR="001913C8" w:rsidRPr="00F73D01" w:rsidRDefault="001913C8" w:rsidP="00F73D01">
      <w:pPr>
        <w:numPr>
          <w:ilvl w:val="2"/>
          <w:numId w:val="0"/>
        </w:numPr>
        <w:tabs>
          <w:tab w:val="left" w:pos="709"/>
        </w:tabs>
        <w:ind w:firstLine="709"/>
        <w:rPr>
          <w:bCs/>
          <w:sz w:val="28"/>
          <w:szCs w:val="28"/>
        </w:rPr>
      </w:pPr>
      <w:r w:rsidRPr="00F73D01">
        <w:rPr>
          <w:bCs/>
          <w:sz w:val="28"/>
          <w:szCs w:val="28"/>
        </w:rPr>
        <w:t>Навыков:</w:t>
      </w:r>
    </w:p>
    <w:p w:rsidR="001913C8" w:rsidRPr="00F73D01" w:rsidRDefault="001913C8" w:rsidP="00F73D01">
      <w:pPr>
        <w:numPr>
          <w:ilvl w:val="2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  <w:r w:rsidRPr="00F73D01">
        <w:rPr>
          <w:sz w:val="28"/>
          <w:szCs w:val="28"/>
        </w:rPr>
        <w:t xml:space="preserve">- </w:t>
      </w:r>
      <w:r w:rsidRPr="00F73D01">
        <w:rPr>
          <w:sz w:val="28"/>
          <w:szCs w:val="28"/>
        </w:rPr>
        <w:t>применения российских и международных исследовательских коллективов по решению научных и научно-образовательных задач</w:t>
      </w:r>
      <w:r w:rsidR="00F73D01">
        <w:rPr>
          <w:sz w:val="28"/>
          <w:szCs w:val="28"/>
        </w:rPr>
        <w:t>;</w:t>
      </w:r>
    </w:p>
    <w:p w:rsidR="00F73D01" w:rsidRPr="00F73D01" w:rsidRDefault="00F73D01" w:rsidP="00F73D01">
      <w:pPr>
        <w:numPr>
          <w:ilvl w:val="2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  <w:r w:rsidRPr="00F73D01">
        <w:rPr>
          <w:sz w:val="28"/>
          <w:szCs w:val="28"/>
        </w:rPr>
        <w:t xml:space="preserve">- </w:t>
      </w:r>
      <w:r w:rsidRPr="00F73D01">
        <w:rPr>
          <w:sz w:val="28"/>
          <w:szCs w:val="28"/>
        </w:rPr>
        <w:t>устного изложения материала и знаний из сферы логики, риторики и ораторского искусства</w:t>
      </w:r>
      <w:r>
        <w:rPr>
          <w:sz w:val="28"/>
          <w:szCs w:val="28"/>
        </w:rPr>
        <w:t>;</w:t>
      </w:r>
    </w:p>
    <w:p w:rsidR="00F73D01" w:rsidRPr="00F73D01" w:rsidRDefault="00F73D01" w:rsidP="00F73D01">
      <w:pPr>
        <w:numPr>
          <w:ilvl w:val="2"/>
          <w:numId w:val="0"/>
        </w:numPr>
        <w:tabs>
          <w:tab w:val="left" w:pos="709"/>
        </w:tabs>
        <w:ind w:firstLine="709"/>
        <w:rPr>
          <w:sz w:val="28"/>
          <w:szCs w:val="28"/>
        </w:rPr>
      </w:pPr>
      <w:r w:rsidRPr="00F73D01">
        <w:rPr>
          <w:sz w:val="28"/>
          <w:szCs w:val="28"/>
        </w:rPr>
        <w:t xml:space="preserve">- </w:t>
      </w:r>
      <w:r w:rsidRPr="00F73D01">
        <w:rPr>
          <w:sz w:val="28"/>
          <w:szCs w:val="28"/>
        </w:rPr>
        <w:t>современными информационными технологиями обучения, основами культуры и профессиональной этики преподавателя</w:t>
      </w:r>
      <w:r>
        <w:rPr>
          <w:sz w:val="28"/>
          <w:szCs w:val="28"/>
        </w:rPr>
        <w:t>;</w:t>
      </w:r>
    </w:p>
    <w:p w:rsidR="00F73D01" w:rsidRPr="00F73D01" w:rsidRDefault="00F73D01" w:rsidP="00F73D01">
      <w:pPr>
        <w:numPr>
          <w:ilvl w:val="2"/>
          <w:numId w:val="0"/>
        </w:numPr>
        <w:tabs>
          <w:tab w:val="left" w:pos="709"/>
        </w:tabs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F73D01">
        <w:rPr>
          <w:sz w:val="28"/>
          <w:szCs w:val="28"/>
        </w:rPr>
        <w:t xml:space="preserve"> </w:t>
      </w:r>
      <w:r w:rsidRPr="00F73D01">
        <w:rPr>
          <w:sz w:val="28"/>
          <w:szCs w:val="28"/>
        </w:rPr>
        <w:t>навыками применения педагогически адекватных форм, методов, способов и приемов организации обучения в области пожарной и промышленной безопасности.</w:t>
      </w:r>
    </w:p>
    <w:p w:rsidR="00012577" w:rsidRDefault="00012577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13C8" w:rsidRPr="00D25702" w:rsidRDefault="001913C8" w:rsidP="00274CBE">
      <w:pPr>
        <w:numPr>
          <w:ilvl w:val="2"/>
          <w:numId w:val="0"/>
        </w:numPr>
        <w:tabs>
          <w:tab w:val="left" w:pos="709"/>
        </w:tabs>
        <w:rPr>
          <w:sz w:val="28"/>
          <w:szCs w:val="28"/>
        </w:rPr>
      </w:pPr>
      <w:bookmarkStart w:id="0" w:name="_GoBack"/>
      <w:bookmarkEnd w:id="0"/>
    </w:p>
    <w:p w:rsidR="000A2F98" w:rsidRPr="00D25702" w:rsidRDefault="000A2F98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</w:p>
    <w:p w:rsidR="00B7179D" w:rsidRPr="00D25702" w:rsidRDefault="00225110" w:rsidP="00274CBE">
      <w:pPr>
        <w:tabs>
          <w:tab w:val="left" w:pos="709"/>
        </w:tabs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D25702">
        <w:rPr>
          <w:b/>
          <w:bCs/>
          <w:sz w:val="28"/>
          <w:szCs w:val="28"/>
        </w:rPr>
        <w:t>3.</w:t>
      </w:r>
      <w:r w:rsidR="00A36DF9" w:rsidRPr="00D25702">
        <w:rPr>
          <w:b/>
          <w:bCs/>
          <w:sz w:val="28"/>
          <w:szCs w:val="28"/>
        </w:rPr>
        <w:t xml:space="preserve"> </w:t>
      </w:r>
      <w:r w:rsidR="002C50C1" w:rsidRPr="00D25702">
        <w:rPr>
          <w:b/>
          <w:bCs/>
          <w:sz w:val="28"/>
          <w:szCs w:val="28"/>
        </w:rPr>
        <w:t>М</w:t>
      </w:r>
      <w:r w:rsidRPr="00D25702">
        <w:rPr>
          <w:b/>
          <w:bCs/>
          <w:sz w:val="28"/>
          <w:szCs w:val="28"/>
        </w:rPr>
        <w:t>ест</w:t>
      </w:r>
      <w:r w:rsidR="002C50C1" w:rsidRPr="00D25702">
        <w:rPr>
          <w:b/>
          <w:bCs/>
          <w:sz w:val="28"/>
          <w:szCs w:val="28"/>
        </w:rPr>
        <w:t>о</w:t>
      </w:r>
      <w:r w:rsidRPr="00D25702">
        <w:rPr>
          <w:b/>
          <w:bCs/>
          <w:sz w:val="28"/>
          <w:szCs w:val="28"/>
        </w:rPr>
        <w:t xml:space="preserve"> </w:t>
      </w:r>
      <w:r w:rsidR="00B7179D" w:rsidRPr="00D25702">
        <w:rPr>
          <w:b/>
          <w:bCs/>
          <w:sz w:val="28"/>
          <w:szCs w:val="28"/>
        </w:rPr>
        <w:t>дисциплины «</w:t>
      </w:r>
      <w:r w:rsidR="004150CB" w:rsidRPr="00D25702">
        <w:rPr>
          <w:b/>
          <w:sz w:val="28"/>
        </w:rPr>
        <w:t>Основы психологии высшей школы и профессиональная этика преподавателя</w:t>
      </w:r>
      <w:r w:rsidR="00B7179D" w:rsidRPr="00D25702">
        <w:rPr>
          <w:b/>
          <w:bCs/>
          <w:sz w:val="28"/>
          <w:szCs w:val="28"/>
        </w:rPr>
        <w:t xml:space="preserve">» в структуре </w:t>
      </w:r>
      <w:r w:rsidRPr="00D25702">
        <w:rPr>
          <w:b/>
          <w:bCs/>
          <w:sz w:val="28"/>
          <w:szCs w:val="28"/>
        </w:rPr>
        <w:t>образовательной программы</w:t>
      </w:r>
    </w:p>
    <w:p w:rsidR="00B7179D" w:rsidRPr="00D25702" w:rsidRDefault="00B7179D" w:rsidP="00274CBE">
      <w:pPr>
        <w:tabs>
          <w:tab w:val="left" w:pos="709"/>
        </w:tabs>
        <w:autoSpaceDE w:val="0"/>
        <w:autoSpaceDN w:val="0"/>
        <w:adjustRightInd w:val="0"/>
        <w:ind w:firstLine="0"/>
        <w:rPr>
          <w:b/>
          <w:bCs/>
          <w:sz w:val="28"/>
          <w:szCs w:val="28"/>
        </w:rPr>
      </w:pPr>
    </w:p>
    <w:p w:rsidR="00572271" w:rsidRPr="00D25702" w:rsidRDefault="00F73D01" w:rsidP="00274CBE">
      <w:pPr>
        <w:pStyle w:val="a4"/>
        <w:tabs>
          <w:tab w:val="left" w:pos="709"/>
        </w:tabs>
        <w:spacing w:after="0"/>
        <w:ind w:right="0" w:firstLine="0"/>
        <w:rPr>
          <w:rFonts w:ascii="Times New Roman" w:hAnsi="Times New Roman"/>
          <w:lang w:val="ru-RU"/>
        </w:rPr>
      </w:pPr>
      <w:r w:rsidRPr="00F73D01">
        <w:rPr>
          <w:rFonts w:ascii="Times New Roman" w:hAnsi="Times New Roman"/>
          <w:lang w:val="ru-RU"/>
        </w:rPr>
        <w:t>Учебная дисциплина 2.1.</w:t>
      </w:r>
      <w:r>
        <w:rPr>
          <w:rFonts w:ascii="Times New Roman" w:hAnsi="Times New Roman"/>
          <w:lang w:val="ru-RU"/>
        </w:rPr>
        <w:t>7.</w:t>
      </w:r>
      <w:r w:rsidRPr="00F73D01">
        <w:rPr>
          <w:rFonts w:ascii="Times New Roman" w:hAnsi="Times New Roman"/>
          <w:lang w:val="ru-RU"/>
        </w:rPr>
        <w:t xml:space="preserve">1 «Основы психологии высшей школы и профессиональная этика преподавателя» относится к части обязательных дисциплин раздела 2.1. «Дисциплины (модули)» Образовательного компонента Индивидуального плана работы программы аспирантуры по специальности </w:t>
      </w:r>
      <w:r w:rsidR="003B697A" w:rsidRPr="003B697A">
        <w:rPr>
          <w:rFonts w:ascii="Times New Roman" w:hAnsi="Times New Roman"/>
          <w:lang w:val="ru-RU"/>
        </w:rPr>
        <w:t>3.2.6. Безопасность в чрезвычайных ситуациях</w:t>
      </w:r>
      <w:r w:rsidRPr="00F73D01">
        <w:rPr>
          <w:rFonts w:ascii="Times New Roman" w:hAnsi="Times New Roman"/>
          <w:lang w:val="ru-RU"/>
        </w:rPr>
        <w:t>.</w:t>
      </w:r>
    </w:p>
    <w:p w:rsidR="00E7335B" w:rsidRPr="00D25702" w:rsidRDefault="00572271" w:rsidP="00274CBE">
      <w:pPr>
        <w:pStyle w:val="a4"/>
        <w:tabs>
          <w:tab w:val="left" w:pos="709"/>
        </w:tabs>
        <w:spacing w:after="0"/>
        <w:ind w:right="0" w:firstLine="0"/>
        <w:rPr>
          <w:rFonts w:ascii="Times New Roman" w:hAnsi="Times New Roman"/>
          <w:lang w:val="ru-RU"/>
        </w:rPr>
      </w:pPr>
      <w:r w:rsidRPr="00D25702">
        <w:rPr>
          <w:rFonts w:ascii="Times New Roman" w:hAnsi="Times New Roman"/>
          <w:lang w:val="ru-RU"/>
        </w:rPr>
        <w:tab/>
      </w:r>
    </w:p>
    <w:p w:rsidR="00B76273" w:rsidRPr="00D25702" w:rsidRDefault="00B7179D" w:rsidP="00274CBE">
      <w:pPr>
        <w:pageBreakBefore/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  <w:r w:rsidRPr="00D25702">
        <w:rPr>
          <w:b/>
          <w:bCs/>
          <w:sz w:val="28"/>
          <w:szCs w:val="28"/>
        </w:rPr>
        <w:lastRenderedPageBreak/>
        <w:t xml:space="preserve">4. </w:t>
      </w:r>
      <w:r w:rsidR="00502EE2" w:rsidRPr="00502EE2">
        <w:rPr>
          <w:b/>
          <w:bCs/>
          <w:sz w:val="28"/>
          <w:szCs w:val="28"/>
        </w:rPr>
        <w:t>Объем дисциплины в зачетных единицах с указанием количества академических или астрономических часов, выделенных на контактную работу обучающихся с преподавателем (по видам учебных занятий) и на самостоятельную работу обучающихся</w:t>
      </w:r>
      <w:r w:rsidR="00B76273" w:rsidRPr="00D25702">
        <w:rPr>
          <w:b/>
          <w:bCs/>
          <w:sz w:val="28"/>
          <w:szCs w:val="28"/>
        </w:rPr>
        <w:t xml:space="preserve"> </w:t>
      </w:r>
    </w:p>
    <w:p w:rsidR="00B7179D" w:rsidRPr="00D25702" w:rsidRDefault="00B7179D" w:rsidP="00274CBE">
      <w:pPr>
        <w:tabs>
          <w:tab w:val="left" w:pos="709"/>
        </w:tabs>
        <w:ind w:firstLine="0"/>
        <w:rPr>
          <w:sz w:val="28"/>
          <w:szCs w:val="28"/>
        </w:rPr>
      </w:pPr>
    </w:p>
    <w:p w:rsidR="00B7179D" w:rsidRPr="00D25702" w:rsidRDefault="002C50C1" w:rsidP="00274CBE">
      <w:pPr>
        <w:tabs>
          <w:tab w:val="left" w:pos="709"/>
        </w:tabs>
        <w:suppressAutoHyphens/>
        <w:ind w:firstLine="0"/>
        <w:rPr>
          <w:sz w:val="28"/>
          <w:szCs w:val="28"/>
        </w:rPr>
      </w:pPr>
      <w:r w:rsidRPr="00D25702">
        <w:rPr>
          <w:sz w:val="28"/>
          <w:szCs w:val="28"/>
        </w:rPr>
        <w:tab/>
      </w:r>
      <w:r w:rsidR="00B7179D" w:rsidRPr="00D25702">
        <w:rPr>
          <w:sz w:val="28"/>
          <w:szCs w:val="28"/>
        </w:rPr>
        <w:t xml:space="preserve">Общая трудоемкость дисциплины составляет </w:t>
      </w:r>
      <w:r w:rsidR="004150CB" w:rsidRPr="00D25702">
        <w:rPr>
          <w:sz w:val="28"/>
          <w:szCs w:val="28"/>
        </w:rPr>
        <w:t>2</w:t>
      </w:r>
      <w:r w:rsidR="00B7179D" w:rsidRPr="00D25702">
        <w:rPr>
          <w:sz w:val="28"/>
          <w:szCs w:val="28"/>
        </w:rPr>
        <w:t xml:space="preserve"> зачетны</w:t>
      </w:r>
      <w:r w:rsidR="004150CB" w:rsidRPr="00D25702">
        <w:rPr>
          <w:sz w:val="28"/>
          <w:szCs w:val="28"/>
        </w:rPr>
        <w:t>е</w:t>
      </w:r>
      <w:r w:rsidR="00B7179D" w:rsidRPr="00D25702">
        <w:rPr>
          <w:sz w:val="28"/>
          <w:szCs w:val="28"/>
        </w:rPr>
        <w:t xml:space="preserve"> единиц</w:t>
      </w:r>
      <w:r w:rsidR="004150CB" w:rsidRPr="00D25702">
        <w:rPr>
          <w:sz w:val="28"/>
          <w:szCs w:val="28"/>
        </w:rPr>
        <w:t>ы</w:t>
      </w:r>
      <w:r w:rsidR="00B7179D" w:rsidRPr="00D25702">
        <w:rPr>
          <w:sz w:val="28"/>
          <w:szCs w:val="28"/>
        </w:rPr>
        <w:t xml:space="preserve"> </w:t>
      </w:r>
      <w:r w:rsidR="000026A9" w:rsidRPr="00D25702">
        <w:rPr>
          <w:sz w:val="28"/>
          <w:szCs w:val="28"/>
        </w:rPr>
        <w:t>(</w:t>
      </w:r>
      <w:r w:rsidR="004150CB" w:rsidRPr="00D25702">
        <w:rPr>
          <w:sz w:val="28"/>
          <w:szCs w:val="28"/>
        </w:rPr>
        <w:t>72</w:t>
      </w:r>
      <w:r w:rsidR="00F804B6" w:rsidRPr="00D25702">
        <w:rPr>
          <w:sz w:val="28"/>
          <w:szCs w:val="28"/>
        </w:rPr>
        <w:t> </w:t>
      </w:r>
      <w:r w:rsidR="00B7179D" w:rsidRPr="00D25702">
        <w:rPr>
          <w:sz w:val="28"/>
          <w:szCs w:val="28"/>
        </w:rPr>
        <w:t>час</w:t>
      </w:r>
      <w:r w:rsidR="004150CB" w:rsidRPr="00D25702">
        <w:rPr>
          <w:sz w:val="28"/>
          <w:szCs w:val="28"/>
        </w:rPr>
        <w:t>а</w:t>
      </w:r>
      <w:r w:rsidR="000026A9" w:rsidRPr="00D25702">
        <w:rPr>
          <w:sz w:val="28"/>
          <w:szCs w:val="28"/>
        </w:rPr>
        <w:t>)</w:t>
      </w:r>
      <w:r w:rsidR="00B7179D" w:rsidRPr="00D25702">
        <w:rPr>
          <w:sz w:val="28"/>
          <w:szCs w:val="28"/>
        </w:rPr>
        <w:t>.</w:t>
      </w:r>
    </w:p>
    <w:p w:rsidR="00274CBE" w:rsidRPr="00D25702" w:rsidRDefault="00274CBE" w:rsidP="00274CBE">
      <w:pPr>
        <w:tabs>
          <w:tab w:val="left" w:pos="709"/>
        </w:tabs>
        <w:suppressAutoHyphens/>
        <w:ind w:firstLine="0"/>
        <w:rPr>
          <w:sz w:val="28"/>
          <w:szCs w:val="28"/>
        </w:rPr>
      </w:pPr>
    </w:p>
    <w:p w:rsidR="008809BD" w:rsidRPr="00D25702" w:rsidRDefault="008809BD" w:rsidP="00274CBE">
      <w:pPr>
        <w:pStyle w:val="5"/>
        <w:tabs>
          <w:tab w:val="left" w:pos="709"/>
        </w:tabs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proofErr w:type="gramStart"/>
      <w:r w:rsidRPr="00D25702">
        <w:rPr>
          <w:rFonts w:ascii="Times New Roman" w:hAnsi="Times New Roman"/>
          <w:i w:val="0"/>
          <w:sz w:val="28"/>
          <w:szCs w:val="28"/>
        </w:rPr>
        <w:t>для</w:t>
      </w:r>
      <w:proofErr w:type="gramEnd"/>
      <w:r w:rsidRPr="00D25702">
        <w:rPr>
          <w:rFonts w:ascii="Times New Roman" w:hAnsi="Times New Roman"/>
          <w:i w:val="0"/>
          <w:sz w:val="28"/>
          <w:szCs w:val="28"/>
        </w:rPr>
        <w:t xml:space="preserve"> </w:t>
      </w:r>
      <w:r w:rsidR="00502EE2">
        <w:rPr>
          <w:rFonts w:ascii="Times New Roman" w:hAnsi="Times New Roman"/>
          <w:i w:val="0"/>
          <w:sz w:val="28"/>
          <w:szCs w:val="28"/>
        </w:rPr>
        <w:t>за</w:t>
      </w:r>
      <w:r w:rsidRPr="00D25702">
        <w:rPr>
          <w:rFonts w:ascii="Times New Roman" w:hAnsi="Times New Roman"/>
          <w:i w:val="0"/>
          <w:sz w:val="28"/>
          <w:szCs w:val="28"/>
        </w:rPr>
        <w:t>очной формы обучения (</w:t>
      </w:r>
      <w:r w:rsidR="00502EE2">
        <w:rPr>
          <w:rFonts w:ascii="Times New Roman" w:hAnsi="Times New Roman"/>
          <w:i w:val="0"/>
          <w:sz w:val="28"/>
          <w:szCs w:val="28"/>
        </w:rPr>
        <w:t>4</w:t>
      </w:r>
      <w:r w:rsidR="00745226" w:rsidRPr="00D25702">
        <w:rPr>
          <w:rFonts w:ascii="Times New Roman" w:hAnsi="Times New Roman"/>
          <w:i w:val="0"/>
          <w:sz w:val="28"/>
          <w:szCs w:val="28"/>
        </w:rPr>
        <w:t xml:space="preserve"> </w:t>
      </w:r>
      <w:r w:rsidR="00AB4A5C" w:rsidRPr="00D25702">
        <w:rPr>
          <w:rFonts w:ascii="Times New Roman" w:hAnsi="Times New Roman"/>
          <w:i w:val="0"/>
          <w:sz w:val="28"/>
          <w:szCs w:val="28"/>
        </w:rPr>
        <w:t>года</w:t>
      </w:r>
      <w:r w:rsidRPr="00D25702">
        <w:rPr>
          <w:rFonts w:ascii="Times New Roman" w:hAnsi="Times New Roman"/>
          <w:i w:val="0"/>
          <w:sz w:val="28"/>
          <w:szCs w:val="28"/>
        </w:rPr>
        <w:t>)</w:t>
      </w:r>
    </w:p>
    <w:p w:rsidR="00274CBE" w:rsidRPr="00D25702" w:rsidRDefault="00274CBE" w:rsidP="00274CB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51"/>
        <w:gridCol w:w="1375"/>
        <w:gridCol w:w="2752"/>
        <w:gridCol w:w="2750"/>
      </w:tblGrid>
      <w:tr w:rsidR="00502EE2" w:rsidRPr="00D25702" w:rsidTr="00502EE2">
        <w:trPr>
          <w:trHeight w:val="276"/>
          <w:jc w:val="center"/>
        </w:trPr>
        <w:tc>
          <w:tcPr>
            <w:tcW w:w="1429" w:type="pct"/>
            <w:vMerge w:val="restart"/>
            <w:shd w:val="clear" w:color="auto" w:fill="auto"/>
          </w:tcPr>
          <w:p w:rsidR="00502EE2" w:rsidRPr="00D25702" w:rsidRDefault="00502EE2" w:rsidP="00274CBE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  <w:r w:rsidRPr="00D25702">
              <w:rPr>
                <w:b/>
              </w:rPr>
              <w:t>Вид учебной работы, формы контроля</w:t>
            </w:r>
          </w:p>
        </w:tc>
        <w:tc>
          <w:tcPr>
            <w:tcW w:w="714" w:type="pct"/>
            <w:vMerge w:val="restart"/>
            <w:shd w:val="clear" w:color="auto" w:fill="auto"/>
          </w:tcPr>
          <w:p w:rsidR="00502EE2" w:rsidRPr="00D25702" w:rsidRDefault="00502EE2" w:rsidP="00274CBE">
            <w:pPr>
              <w:tabs>
                <w:tab w:val="left" w:pos="709"/>
              </w:tabs>
              <w:suppressAutoHyphens/>
              <w:ind w:firstLine="0"/>
              <w:jc w:val="center"/>
              <w:rPr>
                <w:b/>
              </w:rPr>
            </w:pPr>
            <w:r w:rsidRPr="00D25702">
              <w:rPr>
                <w:b/>
              </w:rPr>
              <w:t xml:space="preserve">Всего </w:t>
            </w:r>
            <w:r w:rsidRPr="00D25702">
              <w:rPr>
                <w:b/>
              </w:rPr>
              <w:br/>
              <w:t>часов</w:t>
            </w:r>
          </w:p>
        </w:tc>
        <w:tc>
          <w:tcPr>
            <w:tcW w:w="2857" w:type="pct"/>
            <w:gridSpan w:val="2"/>
          </w:tcPr>
          <w:p w:rsidR="00502EE2" w:rsidRDefault="00502EE2" w:rsidP="004D3B57">
            <w:pPr>
              <w:pStyle w:val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</w:t>
            </w:r>
          </w:p>
        </w:tc>
      </w:tr>
      <w:tr w:rsidR="00502EE2" w:rsidRPr="00D25702" w:rsidTr="00502EE2">
        <w:trPr>
          <w:trHeight w:val="276"/>
          <w:jc w:val="center"/>
        </w:trPr>
        <w:tc>
          <w:tcPr>
            <w:tcW w:w="1429" w:type="pct"/>
            <w:vMerge/>
            <w:shd w:val="clear" w:color="auto" w:fill="auto"/>
            <w:vAlign w:val="center"/>
          </w:tcPr>
          <w:p w:rsidR="00502EE2" w:rsidRPr="00D25702" w:rsidRDefault="00502EE2" w:rsidP="00274CBE">
            <w:pPr>
              <w:tabs>
                <w:tab w:val="left" w:pos="709"/>
              </w:tabs>
              <w:suppressAutoHyphens/>
              <w:ind w:firstLine="0"/>
            </w:pPr>
          </w:p>
        </w:tc>
        <w:tc>
          <w:tcPr>
            <w:tcW w:w="714" w:type="pct"/>
            <w:vMerge/>
            <w:shd w:val="clear" w:color="auto" w:fill="auto"/>
            <w:vAlign w:val="center"/>
          </w:tcPr>
          <w:p w:rsidR="00502EE2" w:rsidRPr="00D25702" w:rsidRDefault="00502EE2" w:rsidP="00274CBE">
            <w:pPr>
              <w:tabs>
                <w:tab w:val="left" w:pos="709"/>
              </w:tabs>
              <w:suppressAutoHyphens/>
              <w:ind w:firstLine="0"/>
            </w:pPr>
          </w:p>
        </w:tc>
        <w:tc>
          <w:tcPr>
            <w:tcW w:w="1429" w:type="pct"/>
          </w:tcPr>
          <w:p w:rsidR="00502EE2" w:rsidRDefault="00502EE2" w:rsidP="004D3B57">
            <w:pPr>
              <w:pStyle w:val="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428" w:type="pct"/>
          </w:tcPr>
          <w:p w:rsidR="00502EE2" w:rsidRPr="007850EF" w:rsidRDefault="00502EE2" w:rsidP="004D3B57">
            <w:pPr>
              <w:pStyle w:val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02EE2" w:rsidRPr="001F74DF" w:rsidTr="00734A77">
        <w:trPr>
          <w:jc w:val="center"/>
        </w:trPr>
        <w:tc>
          <w:tcPr>
            <w:tcW w:w="1429" w:type="pct"/>
            <w:shd w:val="clear" w:color="auto" w:fill="auto"/>
          </w:tcPr>
          <w:p w:rsidR="00502EE2" w:rsidRPr="001F74DF" w:rsidRDefault="00502EE2" w:rsidP="00274CBE">
            <w:pPr>
              <w:tabs>
                <w:tab w:val="left" w:pos="709"/>
              </w:tabs>
              <w:suppressAutoHyphens/>
              <w:ind w:firstLine="0"/>
              <w:jc w:val="left"/>
              <w:rPr>
                <w:b/>
              </w:rPr>
            </w:pPr>
            <w:r w:rsidRPr="001F74DF">
              <w:rPr>
                <w:b/>
              </w:rPr>
              <w:t>Общая трудоемкость дисциплины в часах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02EE2" w:rsidRPr="001F74DF" w:rsidRDefault="00502EE2" w:rsidP="004150CB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  <w:r w:rsidRPr="001F74DF">
              <w:rPr>
                <w:b/>
              </w:rPr>
              <w:t>72</w:t>
            </w:r>
          </w:p>
        </w:tc>
        <w:tc>
          <w:tcPr>
            <w:tcW w:w="1429" w:type="pct"/>
            <w:vAlign w:val="center"/>
          </w:tcPr>
          <w:p w:rsidR="00502EE2" w:rsidRPr="001F74DF" w:rsidRDefault="004259B7" w:rsidP="004150CB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28" w:type="pct"/>
            <w:vAlign w:val="center"/>
          </w:tcPr>
          <w:p w:rsidR="00502EE2" w:rsidRPr="001F74DF" w:rsidRDefault="004259B7" w:rsidP="00734A77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502EE2" w:rsidRPr="001F74DF" w:rsidTr="00734A77">
        <w:trPr>
          <w:jc w:val="center"/>
        </w:trPr>
        <w:tc>
          <w:tcPr>
            <w:tcW w:w="1429" w:type="pct"/>
            <w:shd w:val="clear" w:color="auto" w:fill="auto"/>
          </w:tcPr>
          <w:p w:rsidR="00502EE2" w:rsidRPr="001F74DF" w:rsidRDefault="00502EE2" w:rsidP="00274CBE">
            <w:pPr>
              <w:tabs>
                <w:tab w:val="left" w:pos="709"/>
              </w:tabs>
              <w:suppressAutoHyphens/>
              <w:ind w:firstLine="0"/>
              <w:jc w:val="left"/>
              <w:rPr>
                <w:b/>
              </w:rPr>
            </w:pPr>
            <w:r w:rsidRPr="001F74DF">
              <w:rPr>
                <w:b/>
              </w:rPr>
              <w:t xml:space="preserve">Общая трудоемкость дисциплины в зачетных единицах 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02EE2" w:rsidRPr="001F74DF" w:rsidRDefault="00502EE2" w:rsidP="004150CB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  <w:r w:rsidRPr="001F74DF">
              <w:rPr>
                <w:b/>
              </w:rPr>
              <w:t>2</w:t>
            </w:r>
          </w:p>
        </w:tc>
        <w:tc>
          <w:tcPr>
            <w:tcW w:w="1429" w:type="pct"/>
            <w:vAlign w:val="center"/>
          </w:tcPr>
          <w:p w:rsidR="00502EE2" w:rsidRPr="001F74DF" w:rsidRDefault="004259B7" w:rsidP="004150CB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28" w:type="pct"/>
            <w:vAlign w:val="center"/>
          </w:tcPr>
          <w:p w:rsidR="00502EE2" w:rsidRPr="001F74DF" w:rsidRDefault="004259B7" w:rsidP="00734A77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02EE2" w:rsidRPr="001F74DF" w:rsidTr="00734A77">
        <w:trPr>
          <w:jc w:val="center"/>
        </w:trPr>
        <w:tc>
          <w:tcPr>
            <w:tcW w:w="1429" w:type="pct"/>
            <w:shd w:val="clear" w:color="auto" w:fill="auto"/>
          </w:tcPr>
          <w:p w:rsidR="00502EE2" w:rsidRPr="001F74DF" w:rsidRDefault="00502EE2" w:rsidP="00274CBE">
            <w:pPr>
              <w:tabs>
                <w:tab w:val="left" w:pos="709"/>
              </w:tabs>
              <w:suppressAutoHyphens/>
              <w:ind w:firstLine="0"/>
              <w:jc w:val="left"/>
              <w:rPr>
                <w:b/>
                <w:bCs/>
              </w:rPr>
            </w:pPr>
            <w:r w:rsidRPr="001F74DF">
              <w:rPr>
                <w:b/>
                <w:bCs/>
              </w:rPr>
              <w:t>Контактная работа с обучающимися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02EE2" w:rsidRPr="001F74DF" w:rsidRDefault="00502EE2" w:rsidP="004150CB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  <w:r w:rsidRPr="001F74DF">
              <w:rPr>
                <w:b/>
              </w:rPr>
              <w:t>18</w:t>
            </w:r>
          </w:p>
        </w:tc>
        <w:tc>
          <w:tcPr>
            <w:tcW w:w="1429" w:type="pct"/>
            <w:vAlign w:val="center"/>
          </w:tcPr>
          <w:p w:rsidR="00502EE2" w:rsidRPr="001F74DF" w:rsidRDefault="004259B7" w:rsidP="004150CB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28" w:type="pct"/>
            <w:vAlign w:val="center"/>
          </w:tcPr>
          <w:p w:rsidR="00502EE2" w:rsidRPr="001F74DF" w:rsidRDefault="00502EE2" w:rsidP="00734A77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</w:p>
        </w:tc>
      </w:tr>
      <w:tr w:rsidR="00502EE2" w:rsidRPr="00D25702" w:rsidTr="00734A77">
        <w:trPr>
          <w:jc w:val="center"/>
        </w:trPr>
        <w:tc>
          <w:tcPr>
            <w:tcW w:w="1429" w:type="pct"/>
            <w:shd w:val="clear" w:color="auto" w:fill="auto"/>
          </w:tcPr>
          <w:p w:rsidR="00502EE2" w:rsidRPr="00D25702" w:rsidRDefault="00502EE2" w:rsidP="00274CBE">
            <w:pPr>
              <w:tabs>
                <w:tab w:val="left" w:pos="709"/>
              </w:tabs>
              <w:suppressAutoHyphens/>
              <w:ind w:firstLine="0"/>
              <w:jc w:val="left"/>
              <w:rPr>
                <w:bCs/>
              </w:rPr>
            </w:pPr>
            <w:proofErr w:type="gramStart"/>
            <w:r w:rsidRPr="00D25702">
              <w:rPr>
                <w:bCs/>
              </w:rPr>
              <w:t>в</w:t>
            </w:r>
            <w:proofErr w:type="gramEnd"/>
            <w:r w:rsidRPr="00D25702">
              <w:rPr>
                <w:bCs/>
              </w:rPr>
              <w:t xml:space="preserve"> том числе: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02EE2" w:rsidRPr="00D25702" w:rsidRDefault="00502EE2" w:rsidP="004150CB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</w:p>
        </w:tc>
        <w:tc>
          <w:tcPr>
            <w:tcW w:w="1429" w:type="pct"/>
            <w:vAlign w:val="center"/>
          </w:tcPr>
          <w:p w:rsidR="00502EE2" w:rsidRPr="00D25702" w:rsidRDefault="00502EE2" w:rsidP="004150CB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</w:p>
        </w:tc>
        <w:tc>
          <w:tcPr>
            <w:tcW w:w="1428" w:type="pct"/>
            <w:vAlign w:val="center"/>
          </w:tcPr>
          <w:p w:rsidR="00502EE2" w:rsidRPr="00D25702" w:rsidRDefault="00502EE2" w:rsidP="00734A77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</w:p>
        </w:tc>
      </w:tr>
      <w:tr w:rsidR="00502EE2" w:rsidRPr="00D25702" w:rsidTr="00734A77">
        <w:trPr>
          <w:jc w:val="center"/>
        </w:trPr>
        <w:tc>
          <w:tcPr>
            <w:tcW w:w="1429" w:type="pct"/>
            <w:shd w:val="clear" w:color="auto" w:fill="auto"/>
          </w:tcPr>
          <w:p w:rsidR="00502EE2" w:rsidRPr="00D25702" w:rsidRDefault="00502EE2" w:rsidP="00274CBE">
            <w:pPr>
              <w:tabs>
                <w:tab w:val="left" w:pos="709"/>
              </w:tabs>
              <w:suppressAutoHyphens/>
              <w:ind w:left="567" w:firstLine="0"/>
              <w:jc w:val="left"/>
            </w:pPr>
            <w:r w:rsidRPr="00D25702">
              <w:t>Лекции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02EE2" w:rsidRPr="00D25702" w:rsidRDefault="00734A77" w:rsidP="004150CB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1429" w:type="pct"/>
            <w:vAlign w:val="center"/>
          </w:tcPr>
          <w:p w:rsidR="00502EE2" w:rsidRPr="00D25702" w:rsidRDefault="004259B7" w:rsidP="004150CB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1428" w:type="pct"/>
            <w:vAlign w:val="center"/>
          </w:tcPr>
          <w:p w:rsidR="00502EE2" w:rsidRPr="00D25702" w:rsidRDefault="004259B7" w:rsidP="00734A77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  <w:r>
              <w:t>6</w:t>
            </w:r>
          </w:p>
        </w:tc>
      </w:tr>
      <w:tr w:rsidR="00502EE2" w:rsidRPr="00D25702" w:rsidTr="00734A77">
        <w:trPr>
          <w:jc w:val="center"/>
        </w:trPr>
        <w:tc>
          <w:tcPr>
            <w:tcW w:w="1429" w:type="pct"/>
            <w:shd w:val="clear" w:color="auto" w:fill="auto"/>
          </w:tcPr>
          <w:p w:rsidR="00502EE2" w:rsidRPr="00D25702" w:rsidRDefault="00502EE2" w:rsidP="00DB1154">
            <w:pPr>
              <w:tabs>
                <w:tab w:val="left" w:pos="709"/>
              </w:tabs>
              <w:suppressAutoHyphens/>
              <w:ind w:left="567" w:firstLine="0"/>
              <w:jc w:val="left"/>
            </w:pPr>
            <w:r w:rsidRPr="00D25702">
              <w:t>Практические занятия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02EE2" w:rsidRPr="00D25702" w:rsidRDefault="00502EE2" w:rsidP="004150CB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  <w:r w:rsidRPr="00D25702">
              <w:t>14</w:t>
            </w:r>
          </w:p>
        </w:tc>
        <w:tc>
          <w:tcPr>
            <w:tcW w:w="1429" w:type="pct"/>
            <w:vAlign w:val="center"/>
          </w:tcPr>
          <w:p w:rsidR="00502EE2" w:rsidRPr="00D25702" w:rsidRDefault="00502EE2" w:rsidP="004150CB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</w:p>
        </w:tc>
        <w:tc>
          <w:tcPr>
            <w:tcW w:w="1428" w:type="pct"/>
            <w:vAlign w:val="center"/>
          </w:tcPr>
          <w:p w:rsidR="00502EE2" w:rsidRPr="00D25702" w:rsidRDefault="004259B7" w:rsidP="00734A77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  <w:r>
              <w:t>14</w:t>
            </w:r>
          </w:p>
        </w:tc>
      </w:tr>
      <w:tr w:rsidR="00502EE2" w:rsidRPr="00D25702" w:rsidTr="00734A77">
        <w:trPr>
          <w:jc w:val="center"/>
        </w:trPr>
        <w:tc>
          <w:tcPr>
            <w:tcW w:w="1429" w:type="pct"/>
            <w:shd w:val="clear" w:color="auto" w:fill="auto"/>
          </w:tcPr>
          <w:p w:rsidR="00502EE2" w:rsidRPr="00D25702" w:rsidRDefault="00502EE2" w:rsidP="00274CBE">
            <w:pPr>
              <w:tabs>
                <w:tab w:val="left" w:pos="709"/>
              </w:tabs>
              <w:suppressAutoHyphens/>
              <w:ind w:left="567" w:firstLine="0"/>
              <w:jc w:val="left"/>
            </w:pPr>
            <w:r w:rsidRPr="00D25702">
              <w:t>Лабораторные работы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02EE2" w:rsidRPr="00D25702" w:rsidRDefault="00502EE2" w:rsidP="004150CB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</w:p>
        </w:tc>
        <w:tc>
          <w:tcPr>
            <w:tcW w:w="1429" w:type="pct"/>
            <w:vAlign w:val="center"/>
          </w:tcPr>
          <w:p w:rsidR="00502EE2" w:rsidRPr="00D25702" w:rsidRDefault="00502EE2" w:rsidP="004150CB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</w:p>
        </w:tc>
        <w:tc>
          <w:tcPr>
            <w:tcW w:w="1428" w:type="pct"/>
            <w:vAlign w:val="center"/>
          </w:tcPr>
          <w:p w:rsidR="00502EE2" w:rsidRPr="00D25702" w:rsidRDefault="00502EE2" w:rsidP="00734A77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</w:p>
        </w:tc>
      </w:tr>
      <w:tr w:rsidR="00502EE2" w:rsidRPr="001F74DF" w:rsidTr="00734A77">
        <w:trPr>
          <w:jc w:val="center"/>
        </w:trPr>
        <w:tc>
          <w:tcPr>
            <w:tcW w:w="1429" w:type="pct"/>
            <w:shd w:val="clear" w:color="auto" w:fill="auto"/>
          </w:tcPr>
          <w:p w:rsidR="00502EE2" w:rsidRPr="001F74DF" w:rsidRDefault="00502EE2" w:rsidP="00274CBE">
            <w:pPr>
              <w:tabs>
                <w:tab w:val="left" w:pos="709"/>
              </w:tabs>
              <w:suppressAutoHyphens/>
              <w:ind w:firstLine="0"/>
              <w:jc w:val="left"/>
              <w:rPr>
                <w:b/>
              </w:rPr>
            </w:pPr>
            <w:r w:rsidRPr="001F74DF">
              <w:rPr>
                <w:b/>
                <w:bCs/>
              </w:rPr>
              <w:t>Самостоятельная работа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02EE2" w:rsidRPr="001F74DF" w:rsidRDefault="00734A77" w:rsidP="004150CB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429" w:type="pct"/>
            <w:vAlign w:val="center"/>
          </w:tcPr>
          <w:p w:rsidR="00502EE2" w:rsidRPr="001F74DF" w:rsidRDefault="004259B7" w:rsidP="004150CB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28" w:type="pct"/>
            <w:vAlign w:val="center"/>
          </w:tcPr>
          <w:p w:rsidR="00502EE2" w:rsidRPr="001F74DF" w:rsidRDefault="00734A77" w:rsidP="00734A77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02EE2" w:rsidRPr="00D25702" w:rsidTr="00502EE2">
        <w:trPr>
          <w:jc w:val="center"/>
        </w:trPr>
        <w:tc>
          <w:tcPr>
            <w:tcW w:w="1429" w:type="pct"/>
            <w:shd w:val="clear" w:color="auto" w:fill="auto"/>
          </w:tcPr>
          <w:p w:rsidR="00502EE2" w:rsidRPr="00D25702" w:rsidRDefault="00502EE2" w:rsidP="00274CBE">
            <w:pPr>
              <w:tabs>
                <w:tab w:val="left" w:pos="709"/>
              </w:tabs>
              <w:suppressAutoHyphens/>
              <w:ind w:firstLine="0"/>
              <w:jc w:val="left"/>
              <w:rPr>
                <w:b/>
              </w:rPr>
            </w:pPr>
            <w:r w:rsidRPr="00D25702">
              <w:rPr>
                <w:b/>
                <w:bCs/>
              </w:rPr>
              <w:t>Вид аттестации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02EE2" w:rsidRPr="00D25702" w:rsidRDefault="00502EE2" w:rsidP="004259B7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  <w:proofErr w:type="gramStart"/>
            <w:r w:rsidRPr="00D25702">
              <w:t>зачет</w:t>
            </w:r>
            <w:proofErr w:type="gramEnd"/>
            <w:r w:rsidRPr="00D25702">
              <w:t xml:space="preserve"> (</w:t>
            </w:r>
            <w:r w:rsidR="004259B7">
              <w:t>8</w:t>
            </w:r>
            <w:r w:rsidRPr="00D25702">
              <w:t>)</w:t>
            </w:r>
          </w:p>
        </w:tc>
        <w:tc>
          <w:tcPr>
            <w:tcW w:w="1429" w:type="pct"/>
            <w:vAlign w:val="center"/>
          </w:tcPr>
          <w:p w:rsidR="00502EE2" w:rsidRPr="00D25702" w:rsidRDefault="00502EE2" w:rsidP="004150CB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</w:p>
        </w:tc>
        <w:tc>
          <w:tcPr>
            <w:tcW w:w="1428" w:type="pct"/>
          </w:tcPr>
          <w:p w:rsidR="00502EE2" w:rsidRPr="00D25702" w:rsidRDefault="004259B7" w:rsidP="004150CB">
            <w:pPr>
              <w:pStyle w:val="a6"/>
              <w:tabs>
                <w:tab w:val="clear" w:pos="720"/>
              </w:tabs>
              <w:suppressAutoHyphens/>
              <w:spacing w:line="240" w:lineRule="auto"/>
              <w:ind w:left="0" w:firstLine="0"/>
              <w:jc w:val="center"/>
            </w:pPr>
            <w:r>
              <w:t>Зачет (8)</w:t>
            </w:r>
          </w:p>
        </w:tc>
      </w:tr>
    </w:tbl>
    <w:p w:rsidR="00274CBE" w:rsidRPr="00D25702" w:rsidRDefault="00274CBE" w:rsidP="00274CBE">
      <w:pPr>
        <w:pStyle w:val="5"/>
        <w:tabs>
          <w:tab w:val="left" w:pos="709"/>
        </w:tabs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</w:p>
    <w:p w:rsidR="00225110" w:rsidRPr="00D25702" w:rsidRDefault="00225110" w:rsidP="00274CBE">
      <w:pPr>
        <w:pageBreakBefore/>
        <w:tabs>
          <w:tab w:val="left" w:pos="709"/>
        </w:tabs>
        <w:suppressAutoHyphens/>
        <w:ind w:firstLine="0"/>
        <w:jc w:val="center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lastRenderedPageBreak/>
        <w:t>5. Содержание дисциплины, структурированное по темам (разделам) с указанием отведенного на них количества академических или астрономических часов и видов учебных занятий</w:t>
      </w:r>
    </w:p>
    <w:p w:rsidR="00C2016C" w:rsidRPr="00D25702" w:rsidRDefault="00C2016C" w:rsidP="00274CBE">
      <w:pPr>
        <w:tabs>
          <w:tab w:val="left" w:pos="709"/>
        </w:tabs>
        <w:suppressAutoHyphens/>
        <w:ind w:firstLine="0"/>
        <w:jc w:val="center"/>
        <w:rPr>
          <w:b/>
          <w:sz w:val="28"/>
          <w:szCs w:val="28"/>
        </w:rPr>
      </w:pPr>
    </w:p>
    <w:p w:rsidR="00225110" w:rsidRPr="00D25702" w:rsidRDefault="00225110" w:rsidP="00274CBE">
      <w:pPr>
        <w:tabs>
          <w:tab w:val="left" w:pos="709"/>
        </w:tabs>
        <w:suppressAutoHyphens/>
        <w:ind w:firstLine="0"/>
        <w:jc w:val="center"/>
        <w:rPr>
          <w:i/>
          <w:sz w:val="28"/>
          <w:szCs w:val="28"/>
        </w:rPr>
      </w:pPr>
      <w:r w:rsidRPr="00D25702">
        <w:rPr>
          <w:i/>
          <w:sz w:val="28"/>
          <w:szCs w:val="28"/>
        </w:rPr>
        <w:t>5.1</w:t>
      </w:r>
      <w:r w:rsidR="00A36DF9" w:rsidRPr="00D25702">
        <w:rPr>
          <w:i/>
          <w:sz w:val="28"/>
          <w:szCs w:val="28"/>
        </w:rPr>
        <w:t>.</w:t>
      </w:r>
      <w:r w:rsidRPr="00D25702">
        <w:rPr>
          <w:i/>
          <w:sz w:val="28"/>
          <w:szCs w:val="28"/>
        </w:rPr>
        <w:t xml:space="preserve"> Разделы учебной дисциплины «</w:t>
      </w:r>
      <w:r w:rsidR="004150CB" w:rsidRPr="00D25702">
        <w:rPr>
          <w:i/>
          <w:sz w:val="28"/>
          <w:szCs w:val="28"/>
        </w:rPr>
        <w:t>Основы психологии высшей школы и профессиональная этика преподавателя</w:t>
      </w:r>
      <w:r w:rsidRPr="00D25702">
        <w:rPr>
          <w:i/>
          <w:sz w:val="28"/>
          <w:szCs w:val="28"/>
        </w:rPr>
        <w:t xml:space="preserve">» </w:t>
      </w:r>
      <w:r w:rsidRPr="00D25702">
        <w:rPr>
          <w:i/>
          <w:snapToGrid w:val="0"/>
          <w:sz w:val="28"/>
          <w:szCs w:val="28"/>
        </w:rPr>
        <w:t>и виды занятий</w:t>
      </w:r>
    </w:p>
    <w:p w:rsidR="00C2016C" w:rsidRPr="00D25702" w:rsidRDefault="00C2016C" w:rsidP="00274CBE">
      <w:pPr>
        <w:pStyle w:val="ad"/>
        <w:tabs>
          <w:tab w:val="left" w:pos="709"/>
        </w:tabs>
        <w:spacing w:after="0"/>
        <w:ind w:left="0" w:firstLine="0"/>
        <w:outlineLvl w:val="0"/>
        <w:rPr>
          <w:rFonts w:ascii="Times New Roman" w:hAnsi="Times New Roman"/>
          <w:i/>
          <w:szCs w:val="28"/>
          <w:u w:val="none"/>
          <w:lang w:val="ru-RU"/>
        </w:rPr>
      </w:pPr>
    </w:p>
    <w:p w:rsidR="006979EB" w:rsidRPr="00D25702" w:rsidRDefault="00734A77" w:rsidP="00274CBE">
      <w:pPr>
        <w:pStyle w:val="ad"/>
        <w:tabs>
          <w:tab w:val="left" w:pos="709"/>
        </w:tabs>
        <w:spacing w:after="0"/>
        <w:ind w:left="0" w:firstLine="0"/>
        <w:outlineLvl w:val="0"/>
        <w:rPr>
          <w:rFonts w:ascii="Times New Roman" w:hAnsi="Times New Roman"/>
          <w:szCs w:val="28"/>
          <w:u w:val="none"/>
          <w:lang w:val="ru-RU"/>
        </w:rPr>
      </w:pPr>
      <w:proofErr w:type="spellStart"/>
      <w:r>
        <w:rPr>
          <w:rFonts w:ascii="Times New Roman" w:hAnsi="Times New Roman"/>
          <w:szCs w:val="28"/>
          <w:u w:val="none"/>
          <w:lang w:val="ru-RU"/>
        </w:rPr>
        <w:t>Зао</w:t>
      </w:r>
      <w:r w:rsidR="00C2016C" w:rsidRPr="00D25702">
        <w:rPr>
          <w:rFonts w:ascii="Times New Roman" w:hAnsi="Times New Roman"/>
          <w:szCs w:val="28"/>
          <w:u w:val="none"/>
        </w:rPr>
        <w:t>чная</w:t>
      </w:r>
      <w:proofErr w:type="spellEnd"/>
      <w:r w:rsidR="00C2016C" w:rsidRPr="00D25702">
        <w:rPr>
          <w:rFonts w:ascii="Times New Roman" w:hAnsi="Times New Roman"/>
          <w:szCs w:val="28"/>
          <w:u w:val="none"/>
        </w:rPr>
        <w:t xml:space="preserve"> </w:t>
      </w:r>
      <w:proofErr w:type="spellStart"/>
      <w:r w:rsidR="00C2016C" w:rsidRPr="00D25702">
        <w:rPr>
          <w:rFonts w:ascii="Times New Roman" w:hAnsi="Times New Roman"/>
          <w:szCs w:val="28"/>
          <w:u w:val="none"/>
        </w:rPr>
        <w:t>форма</w:t>
      </w:r>
      <w:proofErr w:type="spellEnd"/>
      <w:r w:rsidR="00C2016C" w:rsidRPr="00D25702">
        <w:rPr>
          <w:rFonts w:ascii="Times New Roman" w:hAnsi="Times New Roman"/>
          <w:szCs w:val="28"/>
          <w:u w:val="none"/>
        </w:rPr>
        <w:t xml:space="preserve"> </w:t>
      </w:r>
      <w:proofErr w:type="spellStart"/>
      <w:r w:rsidR="00C2016C" w:rsidRPr="00D25702">
        <w:rPr>
          <w:rFonts w:ascii="Times New Roman" w:hAnsi="Times New Roman"/>
          <w:szCs w:val="28"/>
          <w:u w:val="none"/>
        </w:rPr>
        <w:t>обучени</w:t>
      </w:r>
      <w:proofErr w:type="spellEnd"/>
      <w:r w:rsidR="00C2016C" w:rsidRPr="00D25702">
        <w:rPr>
          <w:rFonts w:ascii="Times New Roman" w:hAnsi="Times New Roman"/>
          <w:szCs w:val="28"/>
          <w:u w:val="none"/>
          <w:lang w:val="ru-RU"/>
        </w:rPr>
        <w:t>я</w:t>
      </w:r>
    </w:p>
    <w:p w:rsidR="00F804B6" w:rsidRPr="00D25702" w:rsidRDefault="00F804B6" w:rsidP="00274CBE">
      <w:pPr>
        <w:pStyle w:val="ad"/>
        <w:tabs>
          <w:tab w:val="left" w:pos="709"/>
        </w:tabs>
        <w:spacing w:after="0"/>
        <w:ind w:left="0" w:firstLine="0"/>
        <w:outlineLvl w:val="0"/>
        <w:rPr>
          <w:rFonts w:ascii="Times New Roman" w:hAnsi="Times New Roman"/>
          <w:szCs w:val="28"/>
          <w:u w:val="none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424"/>
        <w:gridCol w:w="5394"/>
        <w:gridCol w:w="635"/>
        <w:gridCol w:w="637"/>
        <w:gridCol w:w="637"/>
        <w:gridCol w:w="637"/>
        <w:gridCol w:w="632"/>
        <w:gridCol w:w="632"/>
      </w:tblGrid>
      <w:tr w:rsidR="00D25702" w:rsidRPr="00D25702" w:rsidTr="004150CB">
        <w:trPr>
          <w:cantSplit/>
          <w:trHeight w:val="372"/>
          <w:tblHeader/>
        </w:trPr>
        <w:tc>
          <w:tcPr>
            <w:tcW w:w="220" w:type="pct"/>
            <w:vMerge w:val="restart"/>
            <w:vAlign w:val="center"/>
          </w:tcPr>
          <w:p w:rsidR="00C76020" w:rsidRPr="00D25702" w:rsidRDefault="00C76020" w:rsidP="00274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jc w:val="center"/>
              <w:rPr>
                <w:spacing w:val="-5"/>
              </w:rPr>
            </w:pPr>
            <w:r w:rsidRPr="00D25702">
              <w:rPr>
                <w:spacing w:val="-5"/>
              </w:rPr>
              <w:t>№</w:t>
            </w:r>
          </w:p>
          <w:p w:rsidR="00C76020" w:rsidRPr="00D25702" w:rsidRDefault="00C76020" w:rsidP="00274CBE">
            <w:pPr>
              <w:tabs>
                <w:tab w:val="left" w:pos="709"/>
              </w:tabs>
              <w:ind w:firstLine="0"/>
              <w:jc w:val="center"/>
              <w:rPr>
                <w:spacing w:val="-5"/>
              </w:rPr>
            </w:pPr>
            <w:proofErr w:type="spellStart"/>
            <w:r w:rsidRPr="00D25702">
              <w:rPr>
                <w:spacing w:val="-4"/>
              </w:rPr>
              <w:t>п.п</w:t>
            </w:r>
            <w:proofErr w:type="spellEnd"/>
            <w:r w:rsidRPr="00D25702">
              <w:rPr>
                <w:spacing w:val="-4"/>
              </w:rPr>
              <w:t>.</w:t>
            </w:r>
          </w:p>
        </w:tc>
        <w:tc>
          <w:tcPr>
            <w:tcW w:w="2801" w:type="pct"/>
            <w:vMerge w:val="restart"/>
            <w:vAlign w:val="center"/>
          </w:tcPr>
          <w:p w:rsidR="00C76020" w:rsidRPr="00D25702" w:rsidRDefault="00C76020" w:rsidP="00274CBE">
            <w:pPr>
              <w:tabs>
                <w:tab w:val="left" w:pos="709"/>
              </w:tabs>
              <w:ind w:firstLine="0"/>
              <w:jc w:val="center"/>
            </w:pPr>
            <w:r w:rsidRPr="00D25702">
              <w:t>Наименование разделов и тем</w:t>
            </w:r>
          </w:p>
        </w:tc>
        <w:tc>
          <w:tcPr>
            <w:tcW w:w="330" w:type="pct"/>
            <w:vMerge w:val="restart"/>
            <w:textDirection w:val="btLr"/>
            <w:vAlign w:val="center"/>
          </w:tcPr>
          <w:p w:rsidR="00C76020" w:rsidRPr="00D25702" w:rsidRDefault="00C76020" w:rsidP="00274CBE">
            <w:pPr>
              <w:tabs>
                <w:tab w:val="left" w:pos="709"/>
              </w:tabs>
              <w:ind w:firstLine="0"/>
              <w:jc w:val="center"/>
            </w:pPr>
            <w:r w:rsidRPr="00D25702">
              <w:t>Всего часов</w:t>
            </w:r>
          </w:p>
        </w:tc>
        <w:tc>
          <w:tcPr>
            <w:tcW w:w="993" w:type="pct"/>
            <w:gridSpan w:val="3"/>
            <w:vAlign w:val="center"/>
          </w:tcPr>
          <w:p w:rsidR="00C76020" w:rsidRPr="00D25702" w:rsidRDefault="00C76020" w:rsidP="00274CBE">
            <w:pPr>
              <w:tabs>
                <w:tab w:val="left" w:pos="709"/>
              </w:tabs>
              <w:ind w:firstLine="0"/>
              <w:jc w:val="center"/>
            </w:pPr>
            <w:r w:rsidRPr="00D25702">
              <w:t>Количество часов по видам занятий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:rsidR="00C76020" w:rsidRPr="00D25702" w:rsidRDefault="00C76020" w:rsidP="00274CBE">
            <w:pPr>
              <w:tabs>
                <w:tab w:val="left" w:pos="709"/>
              </w:tabs>
              <w:ind w:firstLine="0"/>
              <w:jc w:val="center"/>
            </w:pPr>
            <w:r w:rsidRPr="00D25702">
              <w:t>Промежуточная аттестация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:rsidR="00C76020" w:rsidRPr="00D25702" w:rsidRDefault="00C76020" w:rsidP="00274CBE">
            <w:pPr>
              <w:tabs>
                <w:tab w:val="left" w:pos="709"/>
              </w:tabs>
              <w:ind w:firstLine="0"/>
              <w:jc w:val="center"/>
            </w:pPr>
            <w:r w:rsidRPr="00D25702">
              <w:t>Самостоятельная работа</w:t>
            </w:r>
          </w:p>
        </w:tc>
      </w:tr>
      <w:tr w:rsidR="00D25702" w:rsidRPr="00D25702" w:rsidTr="004150CB">
        <w:trPr>
          <w:cantSplit/>
          <w:trHeight w:val="2492"/>
          <w:tblHeader/>
        </w:trPr>
        <w:tc>
          <w:tcPr>
            <w:tcW w:w="220" w:type="pct"/>
            <w:vMerge/>
            <w:vAlign w:val="center"/>
          </w:tcPr>
          <w:p w:rsidR="00C76020" w:rsidRPr="00D25702" w:rsidRDefault="00C76020" w:rsidP="00274CBE">
            <w:pPr>
              <w:tabs>
                <w:tab w:val="left" w:pos="709"/>
              </w:tabs>
              <w:ind w:firstLine="0"/>
              <w:jc w:val="center"/>
            </w:pPr>
          </w:p>
        </w:tc>
        <w:tc>
          <w:tcPr>
            <w:tcW w:w="2801" w:type="pct"/>
            <w:vMerge/>
            <w:vAlign w:val="center"/>
          </w:tcPr>
          <w:p w:rsidR="00C76020" w:rsidRPr="00D25702" w:rsidRDefault="00C76020" w:rsidP="00274CBE">
            <w:pPr>
              <w:tabs>
                <w:tab w:val="left" w:pos="709"/>
              </w:tabs>
              <w:ind w:firstLine="0"/>
              <w:jc w:val="center"/>
            </w:pPr>
          </w:p>
        </w:tc>
        <w:tc>
          <w:tcPr>
            <w:tcW w:w="330" w:type="pct"/>
            <w:vMerge/>
            <w:textDirection w:val="btLr"/>
            <w:vAlign w:val="center"/>
          </w:tcPr>
          <w:p w:rsidR="00C76020" w:rsidRPr="00D25702" w:rsidRDefault="00C76020" w:rsidP="00274CBE">
            <w:pPr>
              <w:tabs>
                <w:tab w:val="left" w:pos="709"/>
              </w:tabs>
              <w:ind w:firstLine="0"/>
              <w:jc w:val="center"/>
            </w:pPr>
          </w:p>
        </w:tc>
        <w:tc>
          <w:tcPr>
            <w:tcW w:w="331" w:type="pct"/>
            <w:textDirection w:val="btLr"/>
            <w:vAlign w:val="center"/>
          </w:tcPr>
          <w:p w:rsidR="00C76020" w:rsidRPr="00D25702" w:rsidRDefault="00C76020" w:rsidP="00274CBE">
            <w:pPr>
              <w:tabs>
                <w:tab w:val="left" w:pos="709"/>
              </w:tabs>
              <w:ind w:firstLine="0"/>
              <w:jc w:val="center"/>
            </w:pPr>
            <w:r w:rsidRPr="00D25702">
              <w:t>Лекции</w:t>
            </w:r>
          </w:p>
        </w:tc>
        <w:tc>
          <w:tcPr>
            <w:tcW w:w="331" w:type="pct"/>
            <w:textDirection w:val="btLr"/>
            <w:vAlign w:val="center"/>
          </w:tcPr>
          <w:p w:rsidR="00C76020" w:rsidRPr="00D25702" w:rsidRDefault="00DB1154" w:rsidP="00DB1154">
            <w:pPr>
              <w:tabs>
                <w:tab w:val="left" w:pos="709"/>
              </w:tabs>
              <w:suppressAutoHyphens/>
              <w:ind w:firstLine="0"/>
              <w:jc w:val="center"/>
            </w:pPr>
            <w:r w:rsidRPr="00D25702">
              <w:t xml:space="preserve">Практические </w:t>
            </w:r>
            <w:r w:rsidR="00C76020" w:rsidRPr="00D25702">
              <w:t>занятия</w:t>
            </w:r>
          </w:p>
        </w:tc>
        <w:tc>
          <w:tcPr>
            <w:tcW w:w="331" w:type="pct"/>
            <w:textDirection w:val="btLr"/>
            <w:vAlign w:val="center"/>
          </w:tcPr>
          <w:p w:rsidR="00C76020" w:rsidRPr="00D25702" w:rsidRDefault="00C76020" w:rsidP="00274CBE">
            <w:pPr>
              <w:tabs>
                <w:tab w:val="left" w:pos="709"/>
              </w:tabs>
              <w:ind w:firstLine="0"/>
              <w:jc w:val="center"/>
            </w:pPr>
            <w:r w:rsidRPr="00D25702">
              <w:t>Лабораторные работы</w:t>
            </w:r>
          </w:p>
        </w:tc>
        <w:tc>
          <w:tcPr>
            <w:tcW w:w="328" w:type="pct"/>
            <w:vMerge/>
            <w:textDirection w:val="btLr"/>
          </w:tcPr>
          <w:p w:rsidR="00C76020" w:rsidRPr="00D25702" w:rsidRDefault="00C76020" w:rsidP="00274CBE">
            <w:pPr>
              <w:tabs>
                <w:tab w:val="left" w:pos="709"/>
              </w:tabs>
              <w:ind w:firstLine="0"/>
              <w:jc w:val="center"/>
            </w:pPr>
          </w:p>
        </w:tc>
        <w:tc>
          <w:tcPr>
            <w:tcW w:w="328" w:type="pct"/>
            <w:vMerge/>
            <w:textDirection w:val="btLr"/>
            <w:vAlign w:val="center"/>
          </w:tcPr>
          <w:p w:rsidR="00C76020" w:rsidRPr="00D25702" w:rsidRDefault="00C76020" w:rsidP="00274CBE">
            <w:pPr>
              <w:tabs>
                <w:tab w:val="left" w:pos="709"/>
              </w:tabs>
              <w:ind w:firstLine="0"/>
              <w:jc w:val="center"/>
            </w:pPr>
          </w:p>
        </w:tc>
      </w:tr>
      <w:tr w:rsidR="00D25702" w:rsidRPr="00D25702" w:rsidTr="004150CB">
        <w:tblPrEx>
          <w:tblLook w:val="0000" w:firstRow="0" w:lastRow="0" w:firstColumn="0" w:lastColumn="0" w:noHBand="0" w:noVBand="0"/>
        </w:tblPrEx>
        <w:trPr>
          <w:cantSplit/>
          <w:trHeight w:val="20"/>
          <w:tblHeader/>
        </w:trPr>
        <w:tc>
          <w:tcPr>
            <w:tcW w:w="220" w:type="pct"/>
          </w:tcPr>
          <w:p w:rsidR="00C76020" w:rsidRPr="00D25702" w:rsidRDefault="00C76020" w:rsidP="00274CBE">
            <w:pPr>
              <w:suppressAutoHyphens/>
              <w:ind w:firstLine="0"/>
              <w:jc w:val="center"/>
            </w:pPr>
            <w:r w:rsidRPr="00D25702">
              <w:t>1</w:t>
            </w:r>
          </w:p>
        </w:tc>
        <w:tc>
          <w:tcPr>
            <w:tcW w:w="2801" w:type="pct"/>
          </w:tcPr>
          <w:p w:rsidR="00C76020" w:rsidRPr="00D25702" w:rsidRDefault="00C76020" w:rsidP="00274CBE">
            <w:pPr>
              <w:suppressAutoHyphens/>
              <w:ind w:firstLine="0"/>
              <w:jc w:val="center"/>
            </w:pPr>
            <w:r w:rsidRPr="00D25702">
              <w:t>2</w:t>
            </w:r>
          </w:p>
        </w:tc>
        <w:tc>
          <w:tcPr>
            <w:tcW w:w="330" w:type="pct"/>
          </w:tcPr>
          <w:p w:rsidR="00C76020" w:rsidRPr="00D25702" w:rsidRDefault="00C76020" w:rsidP="00274CBE">
            <w:pPr>
              <w:suppressAutoHyphens/>
              <w:ind w:firstLine="0"/>
              <w:jc w:val="center"/>
            </w:pPr>
            <w:r w:rsidRPr="00D25702">
              <w:t>3</w:t>
            </w:r>
          </w:p>
        </w:tc>
        <w:tc>
          <w:tcPr>
            <w:tcW w:w="331" w:type="pct"/>
          </w:tcPr>
          <w:p w:rsidR="00C76020" w:rsidRPr="00D25702" w:rsidRDefault="00C76020" w:rsidP="00274CBE">
            <w:pPr>
              <w:suppressAutoHyphens/>
              <w:ind w:firstLine="0"/>
              <w:jc w:val="center"/>
            </w:pPr>
            <w:r w:rsidRPr="00D25702">
              <w:t>4</w:t>
            </w:r>
          </w:p>
        </w:tc>
        <w:tc>
          <w:tcPr>
            <w:tcW w:w="331" w:type="pct"/>
          </w:tcPr>
          <w:p w:rsidR="00C76020" w:rsidRPr="00D25702" w:rsidRDefault="00C76020" w:rsidP="00274CBE">
            <w:pPr>
              <w:suppressAutoHyphens/>
              <w:ind w:firstLine="0"/>
              <w:jc w:val="center"/>
            </w:pPr>
            <w:r w:rsidRPr="00D25702">
              <w:t>5</w:t>
            </w:r>
          </w:p>
        </w:tc>
        <w:tc>
          <w:tcPr>
            <w:tcW w:w="331" w:type="pct"/>
          </w:tcPr>
          <w:p w:rsidR="00C76020" w:rsidRPr="00D25702" w:rsidRDefault="00C76020" w:rsidP="00274CBE">
            <w:pPr>
              <w:suppressAutoHyphens/>
              <w:ind w:firstLine="0"/>
              <w:jc w:val="center"/>
            </w:pPr>
            <w:r w:rsidRPr="00D25702">
              <w:t>6</w:t>
            </w:r>
          </w:p>
        </w:tc>
        <w:tc>
          <w:tcPr>
            <w:tcW w:w="328" w:type="pct"/>
          </w:tcPr>
          <w:p w:rsidR="00C76020" w:rsidRPr="00D25702" w:rsidRDefault="00C76020" w:rsidP="00274CBE">
            <w:pPr>
              <w:suppressAutoHyphens/>
              <w:ind w:firstLine="0"/>
              <w:jc w:val="center"/>
            </w:pPr>
            <w:r w:rsidRPr="00D25702">
              <w:t>7</w:t>
            </w:r>
          </w:p>
        </w:tc>
        <w:tc>
          <w:tcPr>
            <w:tcW w:w="328" w:type="pct"/>
          </w:tcPr>
          <w:p w:rsidR="00C76020" w:rsidRPr="00D25702" w:rsidRDefault="00C76020" w:rsidP="00274CBE">
            <w:pPr>
              <w:suppressAutoHyphens/>
              <w:ind w:firstLine="0"/>
              <w:jc w:val="center"/>
            </w:pPr>
            <w:r w:rsidRPr="00D25702">
              <w:t>8</w:t>
            </w:r>
          </w:p>
        </w:tc>
      </w:tr>
      <w:tr w:rsidR="00D25702" w:rsidRPr="00596406" w:rsidTr="004150CB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:rsidR="004150CB" w:rsidRPr="00D25702" w:rsidRDefault="004150CB" w:rsidP="004150CB">
            <w:pPr>
              <w:numPr>
                <w:ilvl w:val="0"/>
                <w:numId w:val="31"/>
              </w:numPr>
              <w:suppressAutoHyphens/>
              <w:ind w:left="0" w:firstLine="0"/>
              <w:jc w:val="center"/>
              <w:rPr>
                <w:lang w:bidi="yi-Hebr"/>
              </w:rPr>
            </w:pPr>
          </w:p>
        </w:tc>
        <w:tc>
          <w:tcPr>
            <w:tcW w:w="2801" w:type="pct"/>
          </w:tcPr>
          <w:p w:rsidR="004150CB" w:rsidRPr="00596406" w:rsidRDefault="004150CB" w:rsidP="004150CB">
            <w:pPr>
              <w:suppressAutoHyphens/>
              <w:ind w:firstLine="0"/>
              <w:rPr>
                <w:b/>
              </w:rPr>
            </w:pPr>
            <w:r w:rsidRPr="00596406">
              <w:t>Этика, ее предмет и структура</w:t>
            </w:r>
            <w:r w:rsidR="00F32EE5" w:rsidRPr="00596406">
              <w:t>.</w:t>
            </w:r>
          </w:p>
        </w:tc>
        <w:tc>
          <w:tcPr>
            <w:tcW w:w="330" w:type="pct"/>
          </w:tcPr>
          <w:p w:rsidR="004150CB" w:rsidRPr="00596406" w:rsidRDefault="00596406" w:rsidP="004150CB">
            <w:pPr>
              <w:suppressAutoHyphens/>
              <w:ind w:firstLine="0"/>
              <w:jc w:val="center"/>
              <w:rPr>
                <w:b/>
              </w:rPr>
            </w:pPr>
            <w:r w:rsidRPr="00596406">
              <w:rPr>
                <w:b/>
              </w:rPr>
              <w:t>4</w:t>
            </w: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  <w:r w:rsidRPr="00596406">
              <w:t>2</w:t>
            </w: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28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28" w:type="pct"/>
          </w:tcPr>
          <w:p w:rsidR="004150CB" w:rsidRPr="00596406" w:rsidRDefault="00596406" w:rsidP="004150CB">
            <w:pPr>
              <w:suppressAutoHyphens/>
              <w:ind w:firstLine="0"/>
              <w:jc w:val="center"/>
            </w:pPr>
            <w:r w:rsidRPr="00596406">
              <w:t>2</w:t>
            </w:r>
          </w:p>
        </w:tc>
      </w:tr>
      <w:tr w:rsidR="00D25702" w:rsidRPr="00596406" w:rsidTr="004150CB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:rsidR="004150CB" w:rsidRPr="00596406" w:rsidRDefault="004150CB" w:rsidP="004150CB">
            <w:pPr>
              <w:numPr>
                <w:ilvl w:val="0"/>
                <w:numId w:val="31"/>
              </w:numPr>
              <w:suppressAutoHyphens/>
              <w:ind w:left="0" w:firstLine="0"/>
              <w:jc w:val="center"/>
              <w:rPr>
                <w:lang w:bidi="yi-Hebr"/>
              </w:rPr>
            </w:pPr>
          </w:p>
        </w:tc>
        <w:tc>
          <w:tcPr>
            <w:tcW w:w="2801" w:type="pct"/>
          </w:tcPr>
          <w:p w:rsidR="004150CB" w:rsidRPr="00596406" w:rsidRDefault="004150CB" w:rsidP="004150CB">
            <w:pPr>
              <w:suppressAutoHyphens/>
              <w:ind w:firstLine="0"/>
              <w:rPr>
                <w:b/>
              </w:rPr>
            </w:pPr>
            <w:r w:rsidRPr="00596406">
              <w:t>Служебный этикет сотрудника ГПС МЧС России. Особенности этикета в разных странах</w:t>
            </w:r>
            <w:r w:rsidR="00F32EE5" w:rsidRPr="00596406">
              <w:t>.</w:t>
            </w:r>
          </w:p>
        </w:tc>
        <w:tc>
          <w:tcPr>
            <w:tcW w:w="330" w:type="pct"/>
          </w:tcPr>
          <w:p w:rsidR="004150CB" w:rsidRPr="00596406" w:rsidRDefault="00596406" w:rsidP="004150CB">
            <w:pPr>
              <w:suppressAutoHyphens/>
              <w:ind w:firstLine="0"/>
              <w:jc w:val="center"/>
              <w:rPr>
                <w:b/>
              </w:rPr>
            </w:pPr>
            <w:r w:rsidRPr="00596406">
              <w:rPr>
                <w:b/>
              </w:rPr>
              <w:t>6</w:t>
            </w:r>
          </w:p>
        </w:tc>
        <w:tc>
          <w:tcPr>
            <w:tcW w:w="331" w:type="pct"/>
          </w:tcPr>
          <w:p w:rsidR="004150CB" w:rsidRPr="00596406" w:rsidRDefault="00596406" w:rsidP="004150CB">
            <w:pPr>
              <w:suppressAutoHyphens/>
              <w:ind w:firstLine="0"/>
              <w:jc w:val="center"/>
            </w:pPr>
            <w:r w:rsidRPr="00596406">
              <w:t>4</w:t>
            </w: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28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28" w:type="pct"/>
          </w:tcPr>
          <w:p w:rsidR="004150CB" w:rsidRPr="00596406" w:rsidRDefault="00596406" w:rsidP="004150CB">
            <w:pPr>
              <w:suppressAutoHyphens/>
              <w:ind w:firstLine="0"/>
              <w:jc w:val="center"/>
            </w:pPr>
            <w:r w:rsidRPr="00596406">
              <w:t>2</w:t>
            </w:r>
          </w:p>
        </w:tc>
      </w:tr>
      <w:tr w:rsidR="00D25702" w:rsidRPr="00596406" w:rsidTr="004150CB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:rsidR="004150CB" w:rsidRPr="00596406" w:rsidRDefault="004150CB" w:rsidP="004150CB">
            <w:pPr>
              <w:numPr>
                <w:ilvl w:val="0"/>
                <w:numId w:val="31"/>
              </w:numPr>
              <w:suppressAutoHyphens/>
              <w:ind w:left="0" w:firstLine="0"/>
              <w:jc w:val="center"/>
              <w:rPr>
                <w:lang w:bidi="yi-Hebr"/>
              </w:rPr>
            </w:pPr>
          </w:p>
        </w:tc>
        <w:tc>
          <w:tcPr>
            <w:tcW w:w="2801" w:type="pct"/>
          </w:tcPr>
          <w:p w:rsidR="004150CB" w:rsidRPr="00596406" w:rsidRDefault="004150CB" w:rsidP="004150CB">
            <w:pPr>
              <w:suppressAutoHyphens/>
              <w:ind w:firstLine="0"/>
              <w:rPr>
                <w:b/>
              </w:rPr>
            </w:pPr>
            <w:r w:rsidRPr="00596406">
              <w:t>Этика профессионального и делового общения</w:t>
            </w:r>
            <w:r w:rsidRPr="00596406">
              <w:rPr>
                <w:snapToGrid w:val="0"/>
              </w:rPr>
              <w:t>.</w:t>
            </w:r>
          </w:p>
        </w:tc>
        <w:tc>
          <w:tcPr>
            <w:tcW w:w="330" w:type="pct"/>
          </w:tcPr>
          <w:p w:rsidR="004150CB" w:rsidRPr="00596406" w:rsidRDefault="00596406" w:rsidP="004150CB">
            <w:pPr>
              <w:suppressAutoHyphens/>
              <w:ind w:firstLine="0"/>
              <w:jc w:val="center"/>
              <w:rPr>
                <w:b/>
              </w:rPr>
            </w:pPr>
            <w:r w:rsidRPr="00596406">
              <w:rPr>
                <w:b/>
              </w:rPr>
              <w:t>6</w:t>
            </w:r>
          </w:p>
        </w:tc>
        <w:tc>
          <w:tcPr>
            <w:tcW w:w="331" w:type="pct"/>
          </w:tcPr>
          <w:p w:rsidR="004150CB" w:rsidRPr="00596406" w:rsidRDefault="00596406" w:rsidP="004150CB">
            <w:pPr>
              <w:suppressAutoHyphens/>
              <w:ind w:firstLine="0"/>
              <w:jc w:val="center"/>
            </w:pPr>
            <w:r w:rsidRPr="00596406">
              <w:t>2</w:t>
            </w: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  <w:r w:rsidRPr="00596406">
              <w:t>2</w:t>
            </w: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28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28" w:type="pct"/>
          </w:tcPr>
          <w:p w:rsidR="004150CB" w:rsidRPr="00596406" w:rsidRDefault="00596406" w:rsidP="004150CB">
            <w:pPr>
              <w:suppressAutoHyphens/>
              <w:ind w:firstLine="0"/>
              <w:jc w:val="center"/>
            </w:pPr>
            <w:r w:rsidRPr="00596406">
              <w:t>2</w:t>
            </w:r>
          </w:p>
        </w:tc>
      </w:tr>
      <w:tr w:rsidR="00D25702" w:rsidRPr="00596406" w:rsidTr="004150CB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:rsidR="004150CB" w:rsidRPr="00596406" w:rsidRDefault="004150CB" w:rsidP="004150CB">
            <w:pPr>
              <w:numPr>
                <w:ilvl w:val="0"/>
                <w:numId w:val="31"/>
              </w:numPr>
              <w:suppressAutoHyphens/>
              <w:ind w:left="0" w:firstLine="0"/>
              <w:jc w:val="center"/>
              <w:rPr>
                <w:lang w:bidi="yi-Hebr"/>
              </w:rPr>
            </w:pPr>
          </w:p>
        </w:tc>
        <w:tc>
          <w:tcPr>
            <w:tcW w:w="2801" w:type="pct"/>
          </w:tcPr>
          <w:p w:rsidR="004150CB" w:rsidRPr="00596406" w:rsidRDefault="004150CB" w:rsidP="004150CB">
            <w:pPr>
              <w:pStyle w:val="4"/>
              <w:suppressAutoHyphens/>
              <w:jc w:val="left"/>
              <w:rPr>
                <w:b/>
                <w:sz w:val="24"/>
                <w:szCs w:val="24"/>
              </w:rPr>
            </w:pPr>
            <w:r w:rsidRPr="00596406">
              <w:rPr>
                <w:snapToGrid w:val="0"/>
                <w:sz w:val="24"/>
                <w:szCs w:val="24"/>
              </w:rPr>
              <w:t>Предмет и методы   психологии.</w:t>
            </w:r>
          </w:p>
        </w:tc>
        <w:tc>
          <w:tcPr>
            <w:tcW w:w="330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</w:rPr>
            </w:pPr>
            <w:r w:rsidRPr="00596406">
              <w:rPr>
                <w:b/>
              </w:rPr>
              <w:t>6</w:t>
            </w: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  <w:r w:rsidRPr="00596406">
              <w:t>2</w:t>
            </w: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28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28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  <w:r w:rsidRPr="00596406">
              <w:t>4</w:t>
            </w:r>
          </w:p>
        </w:tc>
      </w:tr>
      <w:tr w:rsidR="00D25702" w:rsidRPr="00596406" w:rsidTr="004150CB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:rsidR="004150CB" w:rsidRPr="00596406" w:rsidRDefault="004150CB" w:rsidP="004150CB">
            <w:pPr>
              <w:numPr>
                <w:ilvl w:val="0"/>
                <w:numId w:val="31"/>
              </w:numPr>
              <w:suppressAutoHyphens/>
              <w:ind w:left="0" w:firstLine="0"/>
              <w:jc w:val="center"/>
              <w:rPr>
                <w:lang w:bidi="yi-Hebr"/>
              </w:rPr>
            </w:pPr>
          </w:p>
        </w:tc>
        <w:tc>
          <w:tcPr>
            <w:tcW w:w="2801" w:type="pct"/>
          </w:tcPr>
          <w:p w:rsidR="004150CB" w:rsidRPr="00596406" w:rsidRDefault="004150CB" w:rsidP="004150CB">
            <w:pPr>
              <w:pStyle w:val="4"/>
              <w:suppressAutoHyphens/>
              <w:jc w:val="left"/>
              <w:rPr>
                <w:snapToGrid w:val="0"/>
                <w:sz w:val="24"/>
                <w:szCs w:val="24"/>
              </w:rPr>
            </w:pPr>
            <w:r w:rsidRPr="00596406">
              <w:rPr>
                <w:bCs/>
                <w:sz w:val="24"/>
                <w:szCs w:val="24"/>
              </w:rPr>
              <w:t>Человек как личность</w:t>
            </w:r>
            <w:r w:rsidR="00F32EE5" w:rsidRPr="0059640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30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</w:rPr>
            </w:pPr>
            <w:r w:rsidRPr="00596406">
              <w:rPr>
                <w:b/>
              </w:rPr>
              <w:t>6</w:t>
            </w: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  <w:r w:rsidRPr="00596406">
              <w:t>2</w:t>
            </w: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28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28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  <w:r w:rsidRPr="00596406">
              <w:t>4</w:t>
            </w:r>
          </w:p>
        </w:tc>
      </w:tr>
      <w:tr w:rsidR="00D25702" w:rsidRPr="00596406" w:rsidTr="004150CB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:rsidR="004150CB" w:rsidRPr="00596406" w:rsidRDefault="004150CB" w:rsidP="004150CB">
            <w:pPr>
              <w:numPr>
                <w:ilvl w:val="0"/>
                <w:numId w:val="31"/>
              </w:numPr>
              <w:suppressAutoHyphens/>
              <w:ind w:left="0" w:firstLine="0"/>
              <w:jc w:val="center"/>
              <w:rPr>
                <w:lang w:bidi="yi-Hebr"/>
              </w:rPr>
            </w:pPr>
          </w:p>
        </w:tc>
        <w:tc>
          <w:tcPr>
            <w:tcW w:w="2801" w:type="pct"/>
          </w:tcPr>
          <w:p w:rsidR="004150CB" w:rsidRPr="00596406" w:rsidRDefault="004150CB" w:rsidP="004150CB">
            <w:pPr>
              <w:pStyle w:val="4"/>
              <w:suppressAutoHyphens/>
              <w:jc w:val="left"/>
              <w:rPr>
                <w:snapToGrid w:val="0"/>
                <w:sz w:val="24"/>
                <w:szCs w:val="24"/>
              </w:rPr>
            </w:pPr>
            <w:r w:rsidRPr="00596406">
              <w:rPr>
                <w:bCs/>
                <w:sz w:val="24"/>
                <w:szCs w:val="24"/>
              </w:rPr>
              <w:t>Психические познавательные процессы</w:t>
            </w:r>
            <w:r w:rsidR="00F32EE5" w:rsidRPr="0059640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30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</w:rPr>
            </w:pPr>
            <w:r w:rsidRPr="00596406">
              <w:rPr>
                <w:b/>
              </w:rPr>
              <w:t>6</w:t>
            </w: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  <w:r w:rsidRPr="00596406">
              <w:t>2</w:t>
            </w: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28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28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  <w:r w:rsidRPr="00596406">
              <w:t>4</w:t>
            </w:r>
          </w:p>
        </w:tc>
      </w:tr>
      <w:tr w:rsidR="00D25702" w:rsidRPr="00596406" w:rsidTr="004150CB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:rsidR="004150CB" w:rsidRPr="00596406" w:rsidRDefault="004150CB" w:rsidP="004150CB">
            <w:pPr>
              <w:numPr>
                <w:ilvl w:val="0"/>
                <w:numId w:val="31"/>
              </w:numPr>
              <w:suppressAutoHyphens/>
              <w:ind w:left="0" w:firstLine="0"/>
              <w:jc w:val="center"/>
              <w:rPr>
                <w:lang w:bidi="yi-Hebr"/>
              </w:rPr>
            </w:pPr>
          </w:p>
        </w:tc>
        <w:tc>
          <w:tcPr>
            <w:tcW w:w="2801" w:type="pct"/>
          </w:tcPr>
          <w:p w:rsidR="004150CB" w:rsidRPr="00596406" w:rsidRDefault="004150CB" w:rsidP="004150CB">
            <w:pPr>
              <w:pStyle w:val="4"/>
              <w:suppressAutoHyphens/>
              <w:jc w:val="left"/>
              <w:rPr>
                <w:snapToGrid w:val="0"/>
                <w:sz w:val="24"/>
                <w:szCs w:val="24"/>
              </w:rPr>
            </w:pPr>
            <w:r w:rsidRPr="00596406">
              <w:rPr>
                <w:snapToGrid w:val="0"/>
                <w:sz w:val="24"/>
                <w:szCs w:val="24"/>
              </w:rPr>
              <w:t>Деятельность. Мотивация деятельности</w:t>
            </w:r>
            <w:r w:rsidR="00F32EE5" w:rsidRPr="00596406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330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</w:rPr>
            </w:pPr>
            <w:r w:rsidRPr="00596406">
              <w:rPr>
                <w:b/>
              </w:rPr>
              <w:t>6</w:t>
            </w: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  <w:r w:rsidRPr="00596406">
              <w:t>2</w:t>
            </w: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28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28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  <w:r w:rsidRPr="00596406">
              <w:t>4</w:t>
            </w:r>
          </w:p>
        </w:tc>
      </w:tr>
      <w:tr w:rsidR="00D25702" w:rsidRPr="00596406" w:rsidTr="004150CB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:rsidR="004150CB" w:rsidRPr="00596406" w:rsidRDefault="004150CB" w:rsidP="004150CB">
            <w:pPr>
              <w:numPr>
                <w:ilvl w:val="0"/>
                <w:numId w:val="31"/>
              </w:numPr>
              <w:suppressAutoHyphens/>
              <w:ind w:left="0" w:firstLine="0"/>
              <w:jc w:val="center"/>
              <w:rPr>
                <w:lang w:bidi="yi-Hebr"/>
              </w:rPr>
            </w:pPr>
            <w:r w:rsidRPr="00596406">
              <w:rPr>
                <w:lang w:bidi="yi-Hebr"/>
              </w:rPr>
              <w:t>1</w:t>
            </w:r>
          </w:p>
        </w:tc>
        <w:tc>
          <w:tcPr>
            <w:tcW w:w="2801" w:type="pct"/>
          </w:tcPr>
          <w:p w:rsidR="004150CB" w:rsidRPr="00596406" w:rsidRDefault="004150CB" w:rsidP="004150CB">
            <w:pPr>
              <w:suppressAutoHyphens/>
              <w:ind w:firstLine="0"/>
              <w:rPr>
                <w:b/>
              </w:rPr>
            </w:pPr>
            <w:r w:rsidRPr="00596406">
              <w:rPr>
                <w:bCs/>
                <w:spacing w:val="-4"/>
              </w:rPr>
              <w:t>Знания и умения как результат процесса учения</w:t>
            </w:r>
            <w:r w:rsidR="00F32EE5" w:rsidRPr="00596406">
              <w:rPr>
                <w:bCs/>
                <w:spacing w:val="-4"/>
              </w:rPr>
              <w:t>.</w:t>
            </w:r>
          </w:p>
        </w:tc>
        <w:tc>
          <w:tcPr>
            <w:tcW w:w="330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</w:rPr>
            </w:pPr>
            <w:r w:rsidRPr="00596406">
              <w:rPr>
                <w:b/>
              </w:rPr>
              <w:t>6</w:t>
            </w: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  <w:r w:rsidRPr="00596406">
              <w:t>2</w:t>
            </w: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</w:rPr>
            </w:pPr>
          </w:p>
        </w:tc>
        <w:tc>
          <w:tcPr>
            <w:tcW w:w="328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</w:rPr>
            </w:pPr>
          </w:p>
        </w:tc>
        <w:tc>
          <w:tcPr>
            <w:tcW w:w="328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  <w:r w:rsidRPr="00596406">
              <w:t>4</w:t>
            </w:r>
          </w:p>
        </w:tc>
      </w:tr>
      <w:tr w:rsidR="00D25702" w:rsidRPr="00596406" w:rsidTr="004150CB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:rsidR="004150CB" w:rsidRPr="00596406" w:rsidRDefault="004150CB" w:rsidP="004150CB">
            <w:pPr>
              <w:numPr>
                <w:ilvl w:val="0"/>
                <w:numId w:val="31"/>
              </w:numPr>
              <w:suppressAutoHyphens/>
              <w:ind w:left="0" w:firstLine="0"/>
              <w:jc w:val="center"/>
              <w:rPr>
                <w:lang w:bidi="yi-Hebr"/>
              </w:rPr>
            </w:pPr>
            <w:r w:rsidRPr="00596406">
              <w:rPr>
                <w:lang w:bidi="yi-Hebr"/>
              </w:rPr>
              <w:t>2</w:t>
            </w:r>
          </w:p>
        </w:tc>
        <w:tc>
          <w:tcPr>
            <w:tcW w:w="2801" w:type="pct"/>
          </w:tcPr>
          <w:p w:rsidR="004150CB" w:rsidRPr="00596406" w:rsidRDefault="004150CB" w:rsidP="004150CB">
            <w:pPr>
              <w:suppressAutoHyphens/>
              <w:ind w:firstLine="0"/>
              <w:rPr>
                <w:b/>
              </w:rPr>
            </w:pPr>
            <w:r w:rsidRPr="00596406">
              <w:rPr>
                <w:bCs/>
                <w:spacing w:val="-4"/>
              </w:rPr>
              <w:t>Свойства процесса учения и его состав</w:t>
            </w:r>
            <w:r w:rsidR="00F32EE5" w:rsidRPr="00596406">
              <w:rPr>
                <w:bCs/>
                <w:spacing w:val="-4"/>
              </w:rPr>
              <w:t>.</w:t>
            </w:r>
          </w:p>
        </w:tc>
        <w:tc>
          <w:tcPr>
            <w:tcW w:w="330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</w:rPr>
            </w:pPr>
            <w:r w:rsidRPr="00596406">
              <w:rPr>
                <w:b/>
              </w:rPr>
              <w:t>6</w:t>
            </w: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  <w:r w:rsidRPr="00596406">
              <w:t>2</w:t>
            </w: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</w:rPr>
            </w:pPr>
          </w:p>
        </w:tc>
        <w:tc>
          <w:tcPr>
            <w:tcW w:w="328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</w:rPr>
            </w:pPr>
          </w:p>
        </w:tc>
        <w:tc>
          <w:tcPr>
            <w:tcW w:w="328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  <w:r w:rsidRPr="00596406">
              <w:t>4</w:t>
            </w:r>
          </w:p>
        </w:tc>
      </w:tr>
      <w:tr w:rsidR="00D25702" w:rsidRPr="00596406" w:rsidTr="004150CB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:rsidR="004150CB" w:rsidRPr="00596406" w:rsidRDefault="004150CB" w:rsidP="004150CB">
            <w:pPr>
              <w:numPr>
                <w:ilvl w:val="0"/>
                <w:numId w:val="31"/>
              </w:numPr>
              <w:suppressAutoHyphens/>
              <w:ind w:left="0" w:firstLine="0"/>
              <w:jc w:val="center"/>
              <w:rPr>
                <w:lang w:bidi="yi-Hebr"/>
              </w:rPr>
            </w:pPr>
            <w:r w:rsidRPr="00596406">
              <w:rPr>
                <w:lang w:bidi="yi-Hebr"/>
              </w:rPr>
              <w:t>3</w:t>
            </w:r>
          </w:p>
        </w:tc>
        <w:tc>
          <w:tcPr>
            <w:tcW w:w="2801" w:type="pct"/>
          </w:tcPr>
          <w:p w:rsidR="004150CB" w:rsidRPr="00596406" w:rsidRDefault="004150CB" w:rsidP="004150CB">
            <w:pPr>
              <w:suppressAutoHyphens/>
              <w:ind w:firstLine="0"/>
              <w:rPr>
                <w:bCs/>
                <w:spacing w:val="-4"/>
              </w:rPr>
            </w:pPr>
            <w:r w:rsidRPr="00596406">
              <w:rPr>
                <w:bCs/>
                <w:spacing w:val="-4"/>
              </w:rPr>
              <w:t>Учение как деятельность</w:t>
            </w:r>
            <w:r w:rsidR="00F32EE5" w:rsidRPr="00596406">
              <w:rPr>
                <w:bCs/>
                <w:spacing w:val="-4"/>
              </w:rPr>
              <w:t>.</w:t>
            </w:r>
          </w:p>
        </w:tc>
        <w:tc>
          <w:tcPr>
            <w:tcW w:w="330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</w:rPr>
            </w:pPr>
            <w:r w:rsidRPr="00596406">
              <w:rPr>
                <w:b/>
              </w:rPr>
              <w:t>4</w:t>
            </w: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</w:rPr>
            </w:pPr>
          </w:p>
        </w:tc>
        <w:tc>
          <w:tcPr>
            <w:tcW w:w="328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</w:rPr>
            </w:pPr>
          </w:p>
        </w:tc>
        <w:tc>
          <w:tcPr>
            <w:tcW w:w="328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  <w:r w:rsidRPr="00596406">
              <w:t>4</w:t>
            </w:r>
          </w:p>
        </w:tc>
      </w:tr>
      <w:tr w:rsidR="00D25702" w:rsidRPr="00596406" w:rsidTr="004150CB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:rsidR="004150CB" w:rsidRPr="00596406" w:rsidRDefault="004150CB" w:rsidP="004150CB">
            <w:pPr>
              <w:numPr>
                <w:ilvl w:val="0"/>
                <w:numId w:val="31"/>
              </w:numPr>
              <w:suppressAutoHyphens/>
              <w:ind w:left="0" w:firstLine="0"/>
              <w:jc w:val="center"/>
              <w:rPr>
                <w:lang w:bidi="yi-Hebr"/>
              </w:rPr>
            </w:pPr>
            <w:r w:rsidRPr="00596406">
              <w:rPr>
                <w:lang w:bidi="yi-Hebr"/>
              </w:rPr>
              <w:t>4</w:t>
            </w:r>
          </w:p>
        </w:tc>
        <w:tc>
          <w:tcPr>
            <w:tcW w:w="2801" w:type="pct"/>
          </w:tcPr>
          <w:p w:rsidR="004150CB" w:rsidRPr="00596406" w:rsidRDefault="004150CB" w:rsidP="004150CB">
            <w:pPr>
              <w:suppressAutoHyphens/>
              <w:ind w:firstLine="0"/>
              <w:rPr>
                <w:bCs/>
                <w:spacing w:val="-4"/>
              </w:rPr>
            </w:pPr>
            <w:r w:rsidRPr="00596406">
              <w:rPr>
                <w:bCs/>
                <w:spacing w:val="-4"/>
              </w:rPr>
              <w:t>Теории учения</w:t>
            </w:r>
            <w:r w:rsidR="00F32EE5" w:rsidRPr="00596406">
              <w:rPr>
                <w:bCs/>
                <w:spacing w:val="-4"/>
              </w:rPr>
              <w:t>.</w:t>
            </w:r>
          </w:p>
        </w:tc>
        <w:tc>
          <w:tcPr>
            <w:tcW w:w="330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</w:rPr>
            </w:pPr>
            <w:r w:rsidRPr="00596406">
              <w:rPr>
                <w:b/>
              </w:rPr>
              <w:t>4</w:t>
            </w: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</w:rPr>
            </w:pPr>
          </w:p>
        </w:tc>
        <w:tc>
          <w:tcPr>
            <w:tcW w:w="328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</w:rPr>
            </w:pPr>
          </w:p>
        </w:tc>
        <w:tc>
          <w:tcPr>
            <w:tcW w:w="328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  <w:r w:rsidRPr="00596406">
              <w:t>4</w:t>
            </w:r>
          </w:p>
        </w:tc>
      </w:tr>
      <w:tr w:rsidR="00D25702" w:rsidRPr="00596406" w:rsidTr="004150CB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:rsidR="004150CB" w:rsidRPr="00596406" w:rsidRDefault="004150CB" w:rsidP="004150CB">
            <w:pPr>
              <w:numPr>
                <w:ilvl w:val="0"/>
                <w:numId w:val="31"/>
              </w:numPr>
              <w:suppressAutoHyphens/>
              <w:ind w:left="0" w:firstLine="0"/>
              <w:jc w:val="center"/>
              <w:rPr>
                <w:lang w:bidi="yi-Hebr"/>
              </w:rPr>
            </w:pPr>
            <w:r w:rsidRPr="00596406">
              <w:rPr>
                <w:lang w:bidi="yi-Hebr"/>
              </w:rPr>
              <w:t>5</w:t>
            </w:r>
          </w:p>
        </w:tc>
        <w:tc>
          <w:tcPr>
            <w:tcW w:w="2801" w:type="pct"/>
          </w:tcPr>
          <w:p w:rsidR="004150CB" w:rsidRPr="00596406" w:rsidRDefault="004150CB" w:rsidP="004150CB">
            <w:pPr>
              <w:suppressAutoHyphens/>
              <w:ind w:firstLine="0"/>
              <w:rPr>
                <w:bCs/>
                <w:spacing w:val="-4"/>
              </w:rPr>
            </w:pPr>
            <w:r w:rsidRPr="00596406">
              <w:rPr>
                <w:bCs/>
                <w:spacing w:val="-4"/>
              </w:rPr>
              <w:t>Психологические и педагогические факторы развития личности студента в обучении и воспитании.</w:t>
            </w:r>
          </w:p>
        </w:tc>
        <w:tc>
          <w:tcPr>
            <w:tcW w:w="330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</w:rPr>
            </w:pPr>
            <w:r w:rsidRPr="00596406">
              <w:rPr>
                <w:b/>
              </w:rPr>
              <w:t>4</w:t>
            </w: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</w:rPr>
            </w:pPr>
          </w:p>
        </w:tc>
        <w:tc>
          <w:tcPr>
            <w:tcW w:w="328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</w:rPr>
            </w:pPr>
          </w:p>
        </w:tc>
        <w:tc>
          <w:tcPr>
            <w:tcW w:w="328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</w:pPr>
            <w:r w:rsidRPr="00596406">
              <w:t>4</w:t>
            </w:r>
          </w:p>
        </w:tc>
      </w:tr>
      <w:tr w:rsidR="00D25702" w:rsidRPr="00596406" w:rsidTr="004150CB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  <w:lang w:bidi="yi-Hebr"/>
              </w:rPr>
            </w:pPr>
          </w:p>
        </w:tc>
        <w:tc>
          <w:tcPr>
            <w:tcW w:w="2801" w:type="pct"/>
          </w:tcPr>
          <w:p w:rsidR="004150CB" w:rsidRPr="00596406" w:rsidRDefault="004150CB" w:rsidP="004150CB">
            <w:pPr>
              <w:suppressAutoHyphens/>
              <w:ind w:firstLine="0"/>
              <w:rPr>
                <w:b/>
                <w:bCs/>
                <w:spacing w:val="-4"/>
              </w:rPr>
            </w:pPr>
            <w:r w:rsidRPr="00596406">
              <w:rPr>
                <w:b/>
                <w:bCs/>
                <w:spacing w:val="-4"/>
              </w:rPr>
              <w:t>Зачет</w:t>
            </w:r>
          </w:p>
        </w:tc>
        <w:tc>
          <w:tcPr>
            <w:tcW w:w="330" w:type="pct"/>
          </w:tcPr>
          <w:p w:rsidR="004150CB" w:rsidRPr="00596406" w:rsidRDefault="00596406" w:rsidP="004150CB">
            <w:pPr>
              <w:suppressAutoHyphens/>
              <w:ind w:firstLine="0"/>
              <w:jc w:val="center"/>
              <w:rPr>
                <w:b/>
              </w:rPr>
            </w:pPr>
            <w:r w:rsidRPr="00596406">
              <w:rPr>
                <w:b/>
              </w:rPr>
              <w:t>8</w:t>
            </w: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</w:rPr>
            </w:pPr>
          </w:p>
        </w:tc>
        <w:tc>
          <w:tcPr>
            <w:tcW w:w="328" w:type="pct"/>
          </w:tcPr>
          <w:p w:rsidR="004150CB" w:rsidRPr="00596406" w:rsidRDefault="00596406" w:rsidP="004150CB">
            <w:pPr>
              <w:suppressAutoHyphens/>
              <w:ind w:firstLine="0"/>
              <w:jc w:val="center"/>
              <w:rPr>
                <w:b/>
              </w:rPr>
            </w:pPr>
            <w:r w:rsidRPr="00596406">
              <w:rPr>
                <w:b/>
              </w:rPr>
              <w:t>8</w:t>
            </w:r>
          </w:p>
        </w:tc>
        <w:tc>
          <w:tcPr>
            <w:tcW w:w="328" w:type="pct"/>
          </w:tcPr>
          <w:p w:rsidR="004150CB" w:rsidRPr="00596406" w:rsidRDefault="004150CB" w:rsidP="004150CB">
            <w:pPr>
              <w:suppressAutoHyphens/>
              <w:ind w:firstLine="0"/>
              <w:jc w:val="center"/>
              <w:rPr>
                <w:b/>
              </w:rPr>
            </w:pPr>
          </w:p>
        </w:tc>
      </w:tr>
      <w:tr w:rsidR="00665BC1" w:rsidRPr="00D25702" w:rsidTr="004150CB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20" w:type="pct"/>
          </w:tcPr>
          <w:p w:rsidR="00665BC1" w:rsidRPr="00596406" w:rsidRDefault="00665BC1" w:rsidP="004150CB">
            <w:pPr>
              <w:suppressAutoHyphens/>
              <w:ind w:firstLine="0"/>
              <w:jc w:val="center"/>
              <w:rPr>
                <w:lang w:bidi="yi-Hebr"/>
              </w:rPr>
            </w:pPr>
          </w:p>
        </w:tc>
        <w:tc>
          <w:tcPr>
            <w:tcW w:w="2801" w:type="pct"/>
          </w:tcPr>
          <w:p w:rsidR="00665BC1" w:rsidRPr="00596406" w:rsidRDefault="00665BC1" w:rsidP="004150CB">
            <w:pPr>
              <w:suppressAutoHyphens/>
              <w:ind w:firstLine="0"/>
              <w:jc w:val="left"/>
              <w:rPr>
                <w:b/>
              </w:rPr>
            </w:pPr>
            <w:r w:rsidRPr="00596406">
              <w:rPr>
                <w:b/>
              </w:rPr>
              <w:t>Итого по дисциплине</w:t>
            </w:r>
          </w:p>
        </w:tc>
        <w:tc>
          <w:tcPr>
            <w:tcW w:w="330" w:type="pct"/>
          </w:tcPr>
          <w:p w:rsidR="00665BC1" w:rsidRPr="00596406" w:rsidRDefault="00665BC1" w:rsidP="004150CB">
            <w:pPr>
              <w:suppressAutoHyphens/>
              <w:ind w:firstLine="0"/>
              <w:jc w:val="center"/>
              <w:rPr>
                <w:b/>
              </w:rPr>
            </w:pPr>
            <w:r w:rsidRPr="00596406">
              <w:rPr>
                <w:b/>
              </w:rPr>
              <w:t>72</w:t>
            </w:r>
          </w:p>
        </w:tc>
        <w:tc>
          <w:tcPr>
            <w:tcW w:w="331" w:type="pct"/>
          </w:tcPr>
          <w:p w:rsidR="00665BC1" w:rsidRPr="00596406" w:rsidRDefault="00596406" w:rsidP="004150CB">
            <w:pPr>
              <w:suppressAutoHyphens/>
              <w:ind w:firstLine="0"/>
              <w:jc w:val="center"/>
              <w:rPr>
                <w:b/>
              </w:rPr>
            </w:pPr>
            <w:r w:rsidRPr="00596406">
              <w:rPr>
                <w:b/>
              </w:rPr>
              <w:t>8</w:t>
            </w:r>
          </w:p>
        </w:tc>
        <w:tc>
          <w:tcPr>
            <w:tcW w:w="331" w:type="pct"/>
          </w:tcPr>
          <w:p w:rsidR="00665BC1" w:rsidRPr="00596406" w:rsidRDefault="00665BC1" w:rsidP="004150CB">
            <w:pPr>
              <w:suppressAutoHyphens/>
              <w:ind w:firstLine="0"/>
              <w:jc w:val="center"/>
              <w:rPr>
                <w:b/>
              </w:rPr>
            </w:pPr>
            <w:r w:rsidRPr="00596406">
              <w:rPr>
                <w:b/>
              </w:rPr>
              <w:t>14</w:t>
            </w:r>
          </w:p>
        </w:tc>
        <w:tc>
          <w:tcPr>
            <w:tcW w:w="331" w:type="pct"/>
          </w:tcPr>
          <w:p w:rsidR="00665BC1" w:rsidRPr="00596406" w:rsidRDefault="00665BC1" w:rsidP="004150CB">
            <w:pPr>
              <w:suppressAutoHyphens/>
              <w:ind w:firstLine="0"/>
              <w:jc w:val="center"/>
              <w:rPr>
                <w:b/>
              </w:rPr>
            </w:pPr>
          </w:p>
        </w:tc>
        <w:tc>
          <w:tcPr>
            <w:tcW w:w="328" w:type="pct"/>
          </w:tcPr>
          <w:p w:rsidR="00665BC1" w:rsidRPr="00596406" w:rsidRDefault="00596406" w:rsidP="004150CB">
            <w:pPr>
              <w:suppressAutoHyphens/>
              <w:ind w:firstLine="0"/>
              <w:jc w:val="center"/>
              <w:rPr>
                <w:b/>
              </w:rPr>
            </w:pPr>
            <w:r w:rsidRPr="00596406">
              <w:rPr>
                <w:b/>
              </w:rPr>
              <w:t>8</w:t>
            </w:r>
          </w:p>
        </w:tc>
        <w:tc>
          <w:tcPr>
            <w:tcW w:w="328" w:type="pct"/>
          </w:tcPr>
          <w:p w:rsidR="00665BC1" w:rsidRPr="00D25702" w:rsidRDefault="00596406" w:rsidP="004150CB">
            <w:pPr>
              <w:suppressAutoHyphens/>
              <w:ind w:firstLine="0"/>
              <w:jc w:val="center"/>
              <w:rPr>
                <w:b/>
              </w:rPr>
            </w:pPr>
            <w:r w:rsidRPr="00596406">
              <w:rPr>
                <w:b/>
              </w:rPr>
              <w:t>42</w:t>
            </w:r>
          </w:p>
        </w:tc>
      </w:tr>
    </w:tbl>
    <w:p w:rsidR="006979EB" w:rsidRPr="00D25702" w:rsidRDefault="006979EB" w:rsidP="00274CBE">
      <w:pPr>
        <w:tabs>
          <w:tab w:val="left" w:pos="709"/>
        </w:tabs>
        <w:rPr>
          <w:sz w:val="28"/>
        </w:rPr>
      </w:pPr>
    </w:p>
    <w:p w:rsidR="006F7058" w:rsidRPr="00D25702" w:rsidRDefault="006F7058" w:rsidP="00AB1558">
      <w:pPr>
        <w:ind w:firstLine="0"/>
        <w:jc w:val="left"/>
        <w:rPr>
          <w:bCs/>
          <w:i/>
          <w:sz w:val="28"/>
          <w:szCs w:val="28"/>
        </w:rPr>
      </w:pPr>
      <w:r w:rsidRPr="00D25702">
        <w:rPr>
          <w:szCs w:val="28"/>
        </w:rPr>
        <w:br w:type="page"/>
      </w:r>
    </w:p>
    <w:p w:rsidR="00F75D74" w:rsidRPr="00D25702" w:rsidRDefault="00225110" w:rsidP="0080060A">
      <w:pPr>
        <w:tabs>
          <w:tab w:val="left" w:pos="709"/>
        </w:tabs>
        <w:suppressAutoHyphens/>
        <w:ind w:firstLine="0"/>
        <w:jc w:val="center"/>
        <w:rPr>
          <w:bCs/>
          <w:i/>
          <w:sz w:val="28"/>
          <w:szCs w:val="28"/>
        </w:rPr>
      </w:pPr>
      <w:r w:rsidRPr="00D25702">
        <w:rPr>
          <w:bCs/>
          <w:i/>
          <w:sz w:val="28"/>
          <w:szCs w:val="28"/>
        </w:rPr>
        <w:lastRenderedPageBreak/>
        <w:t>5.2</w:t>
      </w:r>
      <w:r w:rsidR="00F75D74" w:rsidRPr="00D25702">
        <w:rPr>
          <w:bCs/>
          <w:i/>
          <w:sz w:val="28"/>
          <w:szCs w:val="28"/>
        </w:rPr>
        <w:t>. Содержание учебной дисциплины</w:t>
      </w:r>
      <w:r w:rsidR="00706128" w:rsidRPr="00D25702">
        <w:rPr>
          <w:bCs/>
          <w:i/>
          <w:sz w:val="28"/>
          <w:szCs w:val="28"/>
        </w:rPr>
        <w:t xml:space="preserve"> </w:t>
      </w:r>
      <w:r w:rsidR="00F75D74" w:rsidRPr="00D25702">
        <w:rPr>
          <w:bCs/>
          <w:i/>
          <w:sz w:val="28"/>
          <w:szCs w:val="28"/>
        </w:rPr>
        <w:t>«</w:t>
      </w:r>
      <w:r w:rsidR="004150CB" w:rsidRPr="00D25702">
        <w:rPr>
          <w:bCs/>
          <w:i/>
          <w:sz w:val="28"/>
          <w:szCs w:val="28"/>
        </w:rPr>
        <w:t>Основы психологии высшей школы и профессиональная этика преподавателя</w:t>
      </w:r>
      <w:r w:rsidR="00F75D74" w:rsidRPr="00D25702">
        <w:rPr>
          <w:bCs/>
          <w:i/>
          <w:sz w:val="28"/>
          <w:szCs w:val="28"/>
        </w:rPr>
        <w:t>»</w:t>
      </w:r>
    </w:p>
    <w:p w:rsidR="006F7058" w:rsidRPr="00D25702" w:rsidRDefault="006F7058" w:rsidP="00274CBE">
      <w:pPr>
        <w:pStyle w:val="ad"/>
        <w:tabs>
          <w:tab w:val="left" w:pos="709"/>
        </w:tabs>
        <w:spacing w:after="0"/>
        <w:ind w:left="0" w:firstLine="0"/>
        <w:outlineLvl w:val="0"/>
        <w:rPr>
          <w:rFonts w:ascii="Times New Roman" w:hAnsi="Times New Roman"/>
          <w:szCs w:val="28"/>
          <w:u w:val="none"/>
          <w:lang w:val="ru-RU"/>
        </w:rPr>
      </w:pPr>
    </w:p>
    <w:p w:rsidR="00F32EE5" w:rsidRPr="00D25702" w:rsidRDefault="00A33BB4" w:rsidP="00A33BB4">
      <w:pPr>
        <w:tabs>
          <w:tab w:val="left" w:pos="0"/>
        </w:tabs>
        <w:suppressAutoHyphens/>
        <w:ind w:firstLine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ab/>
      </w:r>
      <w:r w:rsidR="00F32EE5" w:rsidRPr="00D25702">
        <w:rPr>
          <w:b/>
          <w:sz w:val="28"/>
          <w:szCs w:val="28"/>
          <w:lang w:eastAsia="en-US"/>
        </w:rPr>
        <w:t>Тема 1. Этика, ее предмет и структура</w:t>
      </w:r>
    </w:p>
    <w:p w:rsidR="00F32EE5" w:rsidRPr="00D25702" w:rsidRDefault="00F32EE5" w:rsidP="00F32EE5">
      <w:pPr>
        <w:suppressAutoHyphens/>
        <w:ind w:firstLine="709"/>
        <w:jc w:val="left"/>
        <w:rPr>
          <w:b/>
          <w:sz w:val="28"/>
          <w:szCs w:val="28"/>
          <w:lang w:eastAsia="en-US"/>
        </w:rPr>
      </w:pPr>
      <w:r w:rsidRPr="00D25702">
        <w:rPr>
          <w:b/>
          <w:sz w:val="28"/>
          <w:szCs w:val="28"/>
          <w:lang w:eastAsia="en-US"/>
        </w:rPr>
        <w:t>Лекция: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1.</w:t>
      </w:r>
      <w:r w:rsidRPr="00D25702">
        <w:rPr>
          <w:sz w:val="28"/>
          <w:szCs w:val="28"/>
          <w:lang w:eastAsia="en-US"/>
        </w:rPr>
        <w:tab/>
        <w:t xml:space="preserve">Понятие этики. Функции этики. 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2.</w:t>
      </w:r>
      <w:r w:rsidRPr="00D25702">
        <w:rPr>
          <w:sz w:val="28"/>
          <w:szCs w:val="28"/>
          <w:lang w:eastAsia="en-US"/>
        </w:rPr>
        <w:tab/>
        <w:t xml:space="preserve">Основные категории этики: категория «совесть» как осознанное чувство моральной ответственности за свои действия и поступки. 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3.</w:t>
      </w:r>
      <w:r w:rsidRPr="00D25702">
        <w:rPr>
          <w:sz w:val="28"/>
          <w:szCs w:val="28"/>
          <w:lang w:eastAsia="en-US"/>
        </w:rPr>
        <w:tab/>
        <w:t xml:space="preserve">Понятие «чести» и «достоинства» как отражение общественной ценности личности. </w:t>
      </w:r>
    </w:p>
    <w:p w:rsidR="00F32EE5" w:rsidRPr="00D25702" w:rsidRDefault="00F32EE5" w:rsidP="00F32EE5">
      <w:pPr>
        <w:suppressAutoHyphens/>
        <w:ind w:firstLine="709"/>
        <w:rPr>
          <w:b/>
          <w:sz w:val="28"/>
          <w:szCs w:val="28"/>
          <w:lang w:eastAsia="en-US"/>
        </w:rPr>
      </w:pPr>
      <w:r w:rsidRPr="00D25702">
        <w:rPr>
          <w:b/>
          <w:sz w:val="28"/>
          <w:szCs w:val="28"/>
          <w:lang w:eastAsia="en-US"/>
        </w:rPr>
        <w:t>Самостоятельная работа: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1.</w:t>
      </w:r>
      <w:r w:rsidRPr="00D25702">
        <w:rPr>
          <w:sz w:val="28"/>
          <w:szCs w:val="28"/>
          <w:lang w:eastAsia="en-US"/>
        </w:rPr>
        <w:tab/>
        <w:t xml:space="preserve">Справедливость и нравственность, нравственный идеал, счастье и смысл человеческой жизни. 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2.</w:t>
      </w:r>
      <w:r w:rsidRPr="00D25702">
        <w:rPr>
          <w:sz w:val="28"/>
          <w:szCs w:val="28"/>
          <w:lang w:eastAsia="en-US"/>
        </w:rPr>
        <w:tab/>
        <w:t xml:space="preserve">Совесть как иммунитет против профессионально-нравственной деградации. 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3.</w:t>
      </w:r>
      <w:r w:rsidRPr="00D25702">
        <w:rPr>
          <w:sz w:val="28"/>
          <w:szCs w:val="28"/>
          <w:lang w:eastAsia="en-US"/>
        </w:rPr>
        <w:tab/>
        <w:t>Добро, долг, достоинство, совесть, нравственный идеал, смысл жизни, справедливость, равенство.</w:t>
      </w:r>
    </w:p>
    <w:p w:rsidR="00F32EE5" w:rsidRPr="00D25702" w:rsidRDefault="00F32EE5" w:rsidP="00F32EE5">
      <w:pPr>
        <w:suppressAutoHyphens/>
        <w:ind w:firstLine="709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>Рекомендуемая литература:</w:t>
      </w:r>
    </w:p>
    <w:p w:rsidR="00F32EE5" w:rsidRPr="00D25702" w:rsidRDefault="00F32EE5" w:rsidP="00F32EE5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spacing w:val="5"/>
          <w:sz w:val="28"/>
          <w:szCs w:val="28"/>
          <w:lang w:eastAsia="en-US"/>
        </w:rPr>
      </w:pPr>
      <w:r w:rsidRPr="00D25702">
        <w:rPr>
          <w:spacing w:val="5"/>
          <w:sz w:val="28"/>
          <w:szCs w:val="28"/>
          <w:lang w:eastAsia="en-US"/>
        </w:rPr>
        <w:t>Основная литература: [1,2].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Дополнительная литература: [1,2].</w:t>
      </w:r>
    </w:p>
    <w:p w:rsidR="00F32EE5" w:rsidRPr="00D25702" w:rsidRDefault="00F32EE5" w:rsidP="00F32EE5">
      <w:pPr>
        <w:suppressAutoHyphens/>
        <w:ind w:firstLine="0"/>
        <w:rPr>
          <w:b/>
          <w:sz w:val="28"/>
          <w:szCs w:val="28"/>
          <w:lang w:eastAsia="en-US"/>
        </w:rPr>
      </w:pPr>
    </w:p>
    <w:p w:rsidR="00F32EE5" w:rsidRPr="00D25702" w:rsidRDefault="00F32EE5" w:rsidP="00A33BB4">
      <w:pPr>
        <w:suppressAutoHyphens/>
        <w:ind w:firstLine="709"/>
        <w:rPr>
          <w:b/>
          <w:sz w:val="28"/>
          <w:szCs w:val="28"/>
          <w:lang w:eastAsia="en-US"/>
        </w:rPr>
      </w:pPr>
      <w:r w:rsidRPr="00D25702">
        <w:rPr>
          <w:b/>
          <w:sz w:val="28"/>
          <w:szCs w:val="28"/>
          <w:lang w:eastAsia="en-US"/>
        </w:rPr>
        <w:t>Тема 2. Служебный этикет сотрудника ГПС МЧС России. Особенности этикета в разных странах</w:t>
      </w:r>
    </w:p>
    <w:p w:rsidR="00F32EE5" w:rsidRPr="00D25702" w:rsidRDefault="00F32EE5" w:rsidP="00F32EE5">
      <w:pPr>
        <w:suppressAutoHyphens/>
        <w:ind w:firstLine="709"/>
        <w:jc w:val="left"/>
        <w:rPr>
          <w:b/>
          <w:sz w:val="28"/>
          <w:szCs w:val="28"/>
          <w:lang w:eastAsia="en-US"/>
        </w:rPr>
      </w:pPr>
      <w:r w:rsidRPr="00D25702">
        <w:rPr>
          <w:b/>
          <w:sz w:val="28"/>
          <w:szCs w:val="28"/>
          <w:lang w:eastAsia="en-US"/>
        </w:rPr>
        <w:t>Лекция: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1.</w:t>
      </w:r>
      <w:r w:rsidRPr="00D25702">
        <w:rPr>
          <w:sz w:val="28"/>
          <w:szCs w:val="28"/>
          <w:lang w:eastAsia="en-US"/>
        </w:rPr>
        <w:tab/>
        <w:t xml:space="preserve">Служебный и светский этикет сотрудника ГПС. 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2.</w:t>
      </w:r>
      <w:r w:rsidRPr="00D25702">
        <w:rPr>
          <w:sz w:val="28"/>
          <w:szCs w:val="28"/>
          <w:lang w:eastAsia="en-US"/>
        </w:rPr>
        <w:tab/>
        <w:t xml:space="preserve">Этикет как достойная форма общения людей. 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3.</w:t>
      </w:r>
      <w:r w:rsidRPr="00D25702">
        <w:rPr>
          <w:sz w:val="28"/>
          <w:szCs w:val="28"/>
          <w:lang w:eastAsia="en-US"/>
        </w:rPr>
        <w:tab/>
        <w:t xml:space="preserve">Роль этикета в поддержании и укреплении репутации человека. </w:t>
      </w:r>
    </w:p>
    <w:p w:rsidR="00F32EE5" w:rsidRPr="00D25702" w:rsidRDefault="00F32EE5" w:rsidP="00F32EE5">
      <w:pPr>
        <w:suppressAutoHyphens/>
        <w:ind w:firstLine="709"/>
        <w:rPr>
          <w:spacing w:val="-6"/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4.</w:t>
      </w:r>
      <w:r w:rsidRPr="00D25702">
        <w:rPr>
          <w:sz w:val="28"/>
          <w:szCs w:val="28"/>
          <w:lang w:eastAsia="en-US"/>
        </w:rPr>
        <w:tab/>
        <w:t>Этика и этикет служебных и межличностных отношений.</w:t>
      </w:r>
      <w:r w:rsidRPr="00D25702">
        <w:rPr>
          <w:spacing w:val="-6"/>
          <w:sz w:val="28"/>
          <w:szCs w:val="28"/>
          <w:lang w:eastAsia="en-US"/>
        </w:rPr>
        <w:t xml:space="preserve"> </w:t>
      </w:r>
    </w:p>
    <w:p w:rsidR="00F32EE5" w:rsidRPr="00D25702" w:rsidRDefault="00F32EE5" w:rsidP="00F32EE5">
      <w:pPr>
        <w:suppressAutoHyphens/>
        <w:ind w:firstLine="709"/>
        <w:rPr>
          <w:b/>
          <w:spacing w:val="-6"/>
          <w:sz w:val="28"/>
          <w:szCs w:val="28"/>
          <w:lang w:eastAsia="en-US"/>
        </w:rPr>
      </w:pPr>
      <w:r w:rsidRPr="00D25702">
        <w:rPr>
          <w:b/>
          <w:spacing w:val="-6"/>
          <w:sz w:val="28"/>
          <w:szCs w:val="28"/>
          <w:lang w:eastAsia="en-US"/>
        </w:rPr>
        <w:t>Самостоятельная работа:</w:t>
      </w:r>
    </w:p>
    <w:p w:rsidR="00F32EE5" w:rsidRPr="00D25702" w:rsidRDefault="00F32EE5" w:rsidP="00F32EE5">
      <w:pPr>
        <w:suppressAutoHyphens/>
        <w:ind w:firstLine="709"/>
        <w:rPr>
          <w:spacing w:val="-6"/>
          <w:sz w:val="28"/>
          <w:szCs w:val="28"/>
          <w:lang w:eastAsia="en-US"/>
        </w:rPr>
      </w:pPr>
      <w:r w:rsidRPr="00D25702">
        <w:rPr>
          <w:spacing w:val="-6"/>
          <w:sz w:val="28"/>
          <w:szCs w:val="28"/>
          <w:lang w:eastAsia="en-US"/>
        </w:rPr>
        <w:t>1.</w:t>
      </w:r>
      <w:r w:rsidRPr="00D25702">
        <w:rPr>
          <w:spacing w:val="-6"/>
          <w:sz w:val="28"/>
          <w:szCs w:val="28"/>
          <w:lang w:eastAsia="en-US"/>
        </w:rPr>
        <w:tab/>
        <w:t xml:space="preserve">Общие нормы и принципы этики. </w:t>
      </w:r>
    </w:p>
    <w:p w:rsidR="00F32EE5" w:rsidRPr="00D25702" w:rsidRDefault="00F32EE5" w:rsidP="00F32EE5">
      <w:pPr>
        <w:suppressAutoHyphens/>
        <w:ind w:firstLine="709"/>
        <w:rPr>
          <w:spacing w:val="-6"/>
          <w:sz w:val="28"/>
          <w:szCs w:val="28"/>
          <w:lang w:eastAsia="en-US"/>
        </w:rPr>
      </w:pPr>
      <w:r w:rsidRPr="00D25702">
        <w:rPr>
          <w:spacing w:val="-6"/>
          <w:sz w:val="28"/>
          <w:szCs w:val="28"/>
          <w:lang w:eastAsia="en-US"/>
        </w:rPr>
        <w:t>2.</w:t>
      </w:r>
      <w:r w:rsidRPr="00D25702">
        <w:rPr>
          <w:spacing w:val="-6"/>
          <w:sz w:val="28"/>
          <w:szCs w:val="28"/>
          <w:lang w:eastAsia="en-US"/>
        </w:rPr>
        <w:tab/>
        <w:t>Особенности правил поведения в разных странах мира: Англия, Франция, Германия, Италия, Япония, США, Южная Корея, Китай и др. Религиозные особенности.</w:t>
      </w:r>
    </w:p>
    <w:p w:rsidR="00F32EE5" w:rsidRPr="00D25702" w:rsidRDefault="00F32EE5" w:rsidP="00F32EE5">
      <w:pPr>
        <w:suppressAutoHyphens/>
        <w:ind w:firstLine="709"/>
        <w:rPr>
          <w:spacing w:val="-6"/>
          <w:sz w:val="28"/>
          <w:szCs w:val="28"/>
          <w:lang w:eastAsia="en-US"/>
        </w:rPr>
      </w:pPr>
      <w:r w:rsidRPr="00D25702">
        <w:rPr>
          <w:spacing w:val="-6"/>
          <w:sz w:val="28"/>
          <w:szCs w:val="28"/>
          <w:lang w:eastAsia="en-US"/>
        </w:rPr>
        <w:t>3.</w:t>
      </w:r>
      <w:r w:rsidRPr="00D25702">
        <w:rPr>
          <w:spacing w:val="-6"/>
          <w:sz w:val="28"/>
          <w:szCs w:val="28"/>
          <w:lang w:eastAsia="en-US"/>
        </w:rPr>
        <w:tab/>
        <w:t xml:space="preserve">Этическое знание – условие и предпосылка нравственного воспитания. Роль религии в развитии нравственных качеств человека. </w:t>
      </w:r>
    </w:p>
    <w:p w:rsidR="00F32EE5" w:rsidRPr="00D25702" w:rsidRDefault="00F32EE5" w:rsidP="00F32EE5">
      <w:pPr>
        <w:suppressAutoHyphens/>
        <w:ind w:firstLine="709"/>
        <w:rPr>
          <w:b/>
          <w:sz w:val="28"/>
          <w:szCs w:val="28"/>
        </w:rPr>
      </w:pPr>
      <w:r w:rsidRPr="00D25702">
        <w:rPr>
          <w:spacing w:val="-6"/>
          <w:sz w:val="28"/>
          <w:szCs w:val="28"/>
        </w:rPr>
        <w:t>4.</w:t>
      </w:r>
      <w:r w:rsidRPr="00D25702">
        <w:rPr>
          <w:spacing w:val="-6"/>
          <w:sz w:val="28"/>
          <w:szCs w:val="28"/>
        </w:rPr>
        <w:tab/>
        <w:t>Роль религии, художественной культуры в нравственном совершенствовании.</w:t>
      </w:r>
      <w:r w:rsidRPr="00D25702">
        <w:rPr>
          <w:b/>
          <w:sz w:val="28"/>
          <w:szCs w:val="28"/>
        </w:rPr>
        <w:t xml:space="preserve"> </w:t>
      </w:r>
    </w:p>
    <w:p w:rsidR="00F32EE5" w:rsidRPr="00D25702" w:rsidRDefault="00F32EE5" w:rsidP="00F32EE5">
      <w:pPr>
        <w:suppressAutoHyphens/>
        <w:ind w:firstLine="709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>Рекомендуемая литература:</w:t>
      </w:r>
    </w:p>
    <w:p w:rsidR="00F32EE5" w:rsidRPr="00D25702" w:rsidRDefault="00F32EE5" w:rsidP="00F32EE5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spacing w:val="5"/>
          <w:sz w:val="28"/>
          <w:szCs w:val="28"/>
          <w:lang w:eastAsia="en-US"/>
        </w:rPr>
      </w:pPr>
      <w:r w:rsidRPr="00D25702">
        <w:rPr>
          <w:spacing w:val="5"/>
          <w:sz w:val="28"/>
          <w:szCs w:val="28"/>
          <w:lang w:eastAsia="en-US"/>
        </w:rPr>
        <w:t>Основная литература: [1,2].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Дополнительная литература: [1,2].</w:t>
      </w:r>
    </w:p>
    <w:p w:rsidR="00F32EE5" w:rsidRPr="00D25702" w:rsidRDefault="00F32EE5" w:rsidP="00F32EE5">
      <w:pPr>
        <w:suppressAutoHyphens/>
        <w:ind w:firstLine="0"/>
        <w:rPr>
          <w:b/>
          <w:sz w:val="28"/>
          <w:szCs w:val="28"/>
          <w:lang w:eastAsia="en-US"/>
        </w:rPr>
      </w:pPr>
    </w:p>
    <w:p w:rsidR="00CE23BE" w:rsidRDefault="00CE23BE">
      <w:pPr>
        <w:ind w:firstLine="0"/>
        <w:jc w:val="lef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page"/>
      </w:r>
    </w:p>
    <w:p w:rsidR="00F32EE5" w:rsidRPr="00D25702" w:rsidRDefault="00F32EE5" w:rsidP="00A33BB4">
      <w:pPr>
        <w:suppressAutoHyphens/>
        <w:ind w:firstLine="709"/>
        <w:rPr>
          <w:b/>
          <w:sz w:val="28"/>
          <w:szCs w:val="28"/>
          <w:lang w:eastAsia="en-US"/>
        </w:rPr>
      </w:pPr>
      <w:r w:rsidRPr="00D25702">
        <w:rPr>
          <w:b/>
          <w:sz w:val="28"/>
          <w:szCs w:val="28"/>
          <w:lang w:eastAsia="en-US"/>
        </w:rPr>
        <w:lastRenderedPageBreak/>
        <w:t>Тема 3. Этика профессионального и делового общения</w:t>
      </w:r>
    </w:p>
    <w:p w:rsidR="00F32EE5" w:rsidRPr="00D25702" w:rsidRDefault="00F32EE5" w:rsidP="00F32EE5">
      <w:pPr>
        <w:suppressAutoHyphens/>
        <w:ind w:firstLine="709"/>
        <w:rPr>
          <w:b/>
          <w:sz w:val="28"/>
          <w:szCs w:val="28"/>
          <w:lang w:eastAsia="en-US"/>
        </w:rPr>
      </w:pPr>
      <w:r w:rsidRPr="00D25702">
        <w:rPr>
          <w:b/>
          <w:sz w:val="28"/>
          <w:szCs w:val="28"/>
          <w:lang w:eastAsia="en-US"/>
        </w:rPr>
        <w:t>Практическое занятие</w:t>
      </w:r>
      <w:r w:rsidR="00B10C09" w:rsidRPr="00D25702">
        <w:rPr>
          <w:b/>
          <w:sz w:val="28"/>
          <w:szCs w:val="28"/>
          <w:lang w:eastAsia="en-US"/>
        </w:rPr>
        <w:t xml:space="preserve"> «</w:t>
      </w:r>
      <w:r w:rsidRPr="00D25702">
        <w:rPr>
          <w:b/>
          <w:sz w:val="28"/>
          <w:szCs w:val="28"/>
          <w:lang w:eastAsia="en-US"/>
        </w:rPr>
        <w:t>Этика профессионального и делового общения</w:t>
      </w:r>
      <w:r w:rsidR="00B10C09" w:rsidRPr="00D25702">
        <w:rPr>
          <w:b/>
          <w:sz w:val="28"/>
          <w:szCs w:val="28"/>
          <w:lang w:eastAsia="en-US"/>
        </w:rPr>
        <w:t>»: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1.</w:t>
      </w:r>
      <w:r w:rsidRPr="00D25702">
        <w:rPr>
          <w:sz w:val="28"/>
          <w:szCs w:val="28"/>
          <w:lang w:eastAsia="en-US"/>
        </w:rPr>
        <w:tab/>
        <w:t xml:space="preserve">Этика профессиональных отношений в коллективе. 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2.</w:t>
      </w:r>
      <w:r w:rsidRPr="00D25702">
        <w:rPr>
          <w:sz w:val="28"/>
          <w:szCs w:val="28"/>
          <w:lang w:eastAsia="en-US"/>
        </w:rPr>
        <w:tab/>
        <w:t>Деликатность как выражение межличностного, участливого отношения к индивидуальным особенностям человека.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b/>
          <w:sz w:val="28"/>
          <w:szCs w:val="28"/>
          <w:lang w:eastAsia="en-US"/>
        </w:rPr>
        <w:t>Самостоятельная работа</w:t>
      </w:r>
      <w:r w:rsidR="00B10C09" w:rsidRPr="00D25702">
        <w:rPr>
          <w:b/>
          <w:sz w:val="28"/>
          <w:szCs w:val="28"/>
          <w:lang w:eastAsia="en-US"/>
        </w:rPr>
        <w:t>: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1.</w:t>
      </w:r>
      <w:r w:rsidRPr="00D25702">
        <w:rPr>
          <w:sz w:val="28"/>
          <w:szCs w:val="28"/>
          <w:lang w:eastAsia="en-US"/>
        </w:rPr>
        <w:tab/>
        <w:t>Этика профессионального общения: сущность, специфика, принципы.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2.</w:t>
      </w:r>
      <w:r w:rsidRPr="00D25702">
        <w:rPr>
          <w:sz w:val="28"/>
          <w:szCs w:val="28"/>
          <w:lang w:eastAsia="en-US"/>
        </w:rPr>
        <w:tab/>
        <w:t xml:space="preserve">Этика межличностного общения. 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3.</w:t>
      </w:r>
      <w:r w:rsidRPr="00D25702">
        <w:rPr>
          <w:sz w:val="28"/>
          <w:szCs w:val="28"/>
          <w:lang w:eastAsia="en-US"/>
        </w:rPr>
        <w:tab/>
        <w:t>Принципы межличностного общения: внимательность, доброжелательность, проявление интереса к человеку, готовность вовремя прийти на помощь, тактичность в отношениях со старшими и младшими по возрасту, с подчиненными и начальниками, соразмерность своих чувств и действий с чувствами и действиями других людей. Антиподы этики межличностного общения: фамильярность и несдержанность; сквернословие и рукоприкладство; чванство и снобизм; использование подчиненных в личных корыстных интересах.</w:t>
      </w:r>
    </w:p>
    <w:p w:rsidR="00F32EE5" w:rsidRPr="00D25702" w:rsidRDefault="00F32EE5" w:rsidP="00F32EE5">
      <w:pPr>
        <w:suppressAutoHyphens/>
        <w:ind w:firstLine="709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>Рекомендуемая литература:</w:t>
      </w:r>
    </w:p>
    <w:p w:rsidR="00F32EE5" w:rsidRPr="00D25702" w:rsidRDefault="00F32EE5" w:rsidP="00F32EE5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spacing w:val="5"/>
          <w:sz w:val="28"/>
          <w:szCs w:val="28"/>
          <w:lang w:eastAsia="en-US"/>
        </w:rPr>
      </w:pPr>
      <w:r w:rsidRPr="00D25702">
        <w:rPr>
          <w:spacing w:val="5"/>
          <w:sz w:val="28"/>
          <w:szCs w:val="28"/>
          <w:lang w:eastAsia="en-US"/>
        </w:rPr>
        <w:t>Основная литература: [1,2].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Дополнительная литература: [1,2].</w:t>
      </w:r>
    </w:p>
    <w:p w:rsidR="00F32EE5" w:rsidRPr="00D25702" w:rsidRDefault="00F32EE5" w:rsidP="00F32EE5">
      <w:pPr>
        <w:suppressAutoHyphens/>
        <w:ind w:firstLine="0"/>
        <w:jc w:val="center"/>
        <w:rPr>
          <w:b/>
          <w:sz w:val="28"/>
          <w:szCs w:val="28"/>
        </w:rPr>
      </w:pPr>
    </w:p>
    <w:p w:rsidR="00F32EE5" w:rsidRPr="00D25702" w:rsidRDefault="00F32EE5" w:rsidP="00A33BB4">
      <w:pPr>
        <w:suppressAutoHyphens/>
        <w:ind w:firstLine="709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>Тема 4. Психология человека как наука</w:t>
      </w:r>
    </w:p>
    <w:p w:rsidR="00F32EE5" w:rsidRPr="00D25702" w:rsidRDefault="00F32EE5" w:rsidP="00F32EE5">
      <w:pPr>
        <w:suppressAutoHyphens/>
        <w:ind w:firstLine="709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>Практическое занятие</w:t>
      </w:r>
      <w:r w:rsidR="00B10C09" w:rsidRPr="00D25702">
        <w:rPr>
          <w:b/>
          <w:sz w:val="28"/>
          <w:szCs w:val="28"/>
        </w:rPr>
        <w:t xml:space="preserve"> «</w:t>
      </w:r>
      <w:r w:rsidRPr="00D25702">
        <w:rPr>
          <w:b/>
          <w:sz w:val="28"/>
          <w:szCs w:val="28"/>
        </w:rPr>
        <w:t>Психология человека как наука</w:t>
      </w:r>
      <w:r w:rsidR="00B10C09" w:rsidRPr="00D25702">
        <w:rPr>
          <w:b/>
          <w:sz w:val="28"/>
          <w:szCs w:val="28"/>
        </w:rPr>
        <w:t>»: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1.</w:t>
      </w:r>
      <w:r w:rsidRPr="00D25702">
        <w:rPr>
          <w:sz w:val="28"/>
          <w:szCs w:val="28"/>
        </w:rPr>
        <w:tab/>
        <w:t xml:space="preserve">Общее представление о психологии как науке. 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2.</w:t>
      </w:r>
      <w:r w:rsidRPr="00D25702">
        <w:rPr>
          <w:sz w:val="28"/>
          <w:szCs w:val="28"/>
        </w:rPr>
        <w:tab/>
        <w:t>Место психологии в системе наук. Общее представление о психике. Различные проявления психического.</w:t>
      </w:r>
    </w:p>
    <w:p w:rsidR="00CE1754" w:rsidRPr="00D25702" w:rsidRDefault="00F32EE5" w:rsidP="00CE1754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3. </w:t>
      </w:r>
      <w:r w:rsidRPr="00D25702">
        <w:rPr>
          <w:sz w:val="28"/>
          <w:szCs w:val="28"/>
        </w:rPr>
        <w:tab/>
        <w:t xml:space="preserve">Психологические явления и факты. </w:t>
      </w:r>
    </w:p>
    <w:p w:rsidR="00CE1754" w:rsidRPr="00D25702" w:rsidRDefault="00CE1754" w:rsidP="00CE1754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4.</w:t>
      </w:r>
      <w:r w:rsidRPr="00D25702">
        <w:rPr>
          <w:sz w:val="28"/>
          <w:szCs w:val="28"/>
        </w:rPr>
        <w:tab/>
      </w:r>
      <w:r w:rsidR="00F32EE5" w:rsidRPr="00D25702">
        <w:rPr>
          <w:sz w:val="28"/>
          <w:szCs w:val="28"/>
        </w:rPr>
        <w:t>Классификация методов</w:t>
      </w:r>
      <w:r w:rsidRPr="00D25702">
        <w:rPr>
          <w:sz w:val="28"/>
          <w:szCs w:val="28"/>
        </w:rPr>
        <w:t xml:space="preserve"> психологического исследования.</w:t>
      </w:r>
    </w:p>
    <w:p w:rsidR="00F32EE5" w:rsidRPr="00D25702" w:rsidRDefault="00CE1754" w:rsidP="00CE1754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5.</w:t>
      </w:r>
      <w:r w:rsidRPr="00D25702">
        <w:rPr>
          <w:sz w:val="28"/>
          <w:szCs w:val="28"/>
        </w:rPr>
        <w:tab/>
      </w:r>
      <w:r w:rsidR="00F32EE5" w:rsidRPr="00D25702">
        <w:rPr>
          <w:sz w:val="28"/>
          <w:szCs w:val="28"/>
        </w:rPr>
        <w:t xml:space="preserve">Организационные методы в психологии и их характеристика: сравнительный, </w:t>
      </w:r>
      <w:proofErr w:type="spellStart"/>
      <w:r w:rsidR="00F32EE5" w:rsidRPr="00D25702">
        <w:rPr>
          <w:sz w:val="28"/>
          <w:szCs w:val="28"/>
        </w:rPr>
        <w:t>лонгитюдный</w:t>
      </w:r>
      <w:proofErr w:type="spellEnd"/>
      <w:r w:rsidR="00F32EE5" w:rsidRPr="00D25702">
        <w:rPr>
          <w:sz w:val="28"/>
          <w:szCs w:val="28"/>
        </w:rPr>
        <w:t xml:space="preserve">, комплексный методы. </w:t>
      </w:r>
    </w:p>
    <w:p w:rsidR="00F32EE5" w:rsidRPr="00D25702" w:rsidRDefault="00CE1754" w:rsidP="00F32EE5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6.</w:t>
      </w:r>
      <w:r w:rsidRPr="00D25702">
        <w:rPr>
          <w:sz w:val="28"/>
          <w:szCs w:val="28"/>
        </w:rPr>
        <w:tab/>
      </w:r>
      <w:r w:rsidR="00F32EE5" w:rsidRPr="00D25702">
        <w:rPr>
          <w:sz w:val="28"/>
          <w:szCs w:val="28"/>
        </w:rPr>
        <w:t xml:space="preserve">Значение организационных методов в построении экспериментального исследования. </w:t>
      </w:r>
    </w:p>
    <w:p w:rsidR="00F32EE5" w:rsidRPr="00D25702" w:rsidRDefault="00CE1754" w:rsidP="00F32EE5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7.</w:t>
      </w:r>
      <w:r w:rsidRPr="00D25702">
        <w:rPr>
          <w:sz w:val="28"/>
          <w:szCs w:val="28"/>
        </w:rPr>
        <w:tab/>
      </w:r>
      <w:r w:rsidR="00F32EE5" w:rsidRPr="00D25702">
        <w:rPr>
          <w:sz w:val="28"/>
          <w:szCs w:val="28"/>
        </w:rPr>
        <w:t xml:space="preserve">Методы добывания научных данных (эмпирические методы). </w:t>
      </w:r>
    </w:p>
    <w:p w:rsidR="00F32EE5" w:rsidRPr="00D25702" w:rsidRDefault="00CE1754" w:rsidP="00F32EE5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8.</w:t>
      </w:r>
      <w:r w:rsidRPr="00D25702">
        <w:rPr>
          <w:sz w:val="28"/>
          <w:szCs w:val="28"/>
        </w:rPr>
        <w:tab/>
      </w:r>
      <w:r w:rsidR="00F32EE5" w:rsidRPr="00D25702">
        <w:rPr>
          <w:sz w:val="28"/>
          <w:szCs w:val="28"/>
        </w:rPr>
        <w:t xml:space="preserve">Наблюдение и его характеристика. Виды психологического наблюдения. </w:t>
      </w:r>
    </w:p>
    <w:p w:rsidR="00F32EE5" w:rsidRPr="00D25702" w:rsidRDefault="00F32EE5" w:rsidP="00F32EE5">
      <w:pPr>
        <w:suppressAutoHyphens/>
        <w:ind w:firstLine="709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>Самостоятельная работа</w:t>
      </w:r>
      <w:r w:rsidR="00B10C09" w:rsidRPr="00D25702">
        <w:rPr>
          <w:b/>
          <w:sz w:val="28"/>
          <w:szCs w:val="28"/>
        </w:rPr>
        <w:t>: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1.</w:t>
      </w:r>
      <w:r w:rsidR="00CE1754" w:rsidRPr="00D25702">
        <w:rPr>
          <w:sz w:val="28"/>
          <w:szCs w:val="28"/>
        </w:rPr>
        <w:tab/>
      </w:r>
      <w:r w:rsidRPr="00D25702">
        <w:rPr>
          <w:sz w:val="28"/>
          <w:szCs w:val="28"/>
        </w:rPr>
        <w:t xml:space="preserve">Эксперимент и его характеристика. Специфика психологического эксперимента. Естественный и лабораторный эксперименты. 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2.</w:t>
      </w:r>
      <w:r w:rsidR="00CE1754" w:rsidRPr="00D25702">
        <w:rPr>
          <w:sz w:val="28"/>
          <w:szCs w:val="28"/>
        </w:rPr>
        <w:tab/>
      </w:r>
      <w:r w:rsidRPr="00D25702">
        <w:rPr>
          <w:sz w:val="28"/>
          <w:szCs w:val="28"/>
        </w:rPr>
        <w:t xml:space="preserve">Методы опроса (беседа, анкетирование) в психологии. Специфика психологического опроса. Экспертные оценки. 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3.</w:t>
      </w:r>
      <w:r w:rsidR="00CE1754" w:rsidRPr="00D25702">
        <w:rPr>
          <w:sz w:val="28"/>
          <w:szCs w:val="28"/>
        </w:rPr>
        <w:tab/>
      </w:r>
      <w:r w:rsidRPr="00D25702">
        <w:rPr>
          <w:sz w:val="28"/>
          <w:szCs w:val="28"/>
        </w:rPr>
        <w:t>Психологическое тестирование. Методы анализа процессов и продуктов деятельности. Биографический метод. Сочетание методов добывания научных данных в эмпирическом исследовании.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lastRenderedPageBreak/>
        <w:t>4.</w:t>
      </w:r>
      <w:r w:rsidR="00CE1754" w:rsidRPr="00D25702">
        <w:rPr>
          <w:sz w:val="28"/>
          <w:szCs w:val="28"/>
        </w:rPr>
        <w:tab/>
      </w:r>
      <w:r w:rsidRPr="00D25702">
        <w:rPr>
          <w:sz w:val="28"/>
          <w:szCs w:val="28"/>
        </w:rPr>
        <w:t xml:space="preserve">Методы интерпретации эмпирических данных и их обработка. Методы интерпретации результатов психологического исследования. Проблема соответствия методов целям и задачам экспериментального исследования. Понятие надежности и </w:t>
      </w:r>
      <w:proofErr w:type="spellStart"/>
      <w:r w:rsidRPr="00D25702">
        <w:rPr>
          <w:sz w:val="28"/>
          <w:szCs w:val="28"/>
        </w:rPr>
        <w:t>валидности</w:t>
      </w:r>
      <w:proofErr w:type="spellEnd"/>
      <w:r w:rsidRPr="00D25702">
        <w:rPr>
          <w:sz w:val="28"/>
          <w:szCs w:val="28"/>
        </w:rPr>
        <w:t xml:space="preserve"> метода.</w:t>
      </w:r>
    </w:p>
    <w:p w:rsidR="00F32EE5" w:rsidRPr="00D25702" w:rsidRDefault="00F32EE5" w:rsidP="00F32EE5">
      <w:pPr>
        <w:suppressAutoHyphens/>
        <w:ind w:firstLine="709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>Рекомендуемая литература:</w:t>
      </w:r>
    </w:p>
    <w:p w:rsidR="00F32EE5" w:rsidRPr="00D25702" w:rsidRDefault="00F32EE5" w:rsidP="00F32EE5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spacing w:val="5"/>
          <w:sz w:val="28"/>
          <w:szCs w:val="28"/>
          <w:lang w:eastAsia="en-US"/>
        </w:rPr>
      </w:pPr>
      <w:r w:rsidRPr="00D25702">
        <w:rPr>
          <w:spacing w:val="5"/>
          <w:sz w:val="28"/>
          <w:szCs w:val="28"/>
          <w:lang w:eastAsia="en-US"/>
        </w:rPr>
        <w:t>Основная литература: [1,2].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Дополнительная литература: [1,2].</w:t>
      </w:r>
    </w:p>
    <w:p w:rsidR="00F32EE5" w:rsidRPr="00D25702" w:rsidRDefault="00F32EE5" w:rsidP="00F32EE5">
      <w:pPr>
        <w:suppressAutoHyphens/>
        <w:ind w:firstLine="0"/>
        <w:rPr>
          <w:sz w:val="28"/>
          <w:szCs w:val="28"/>
          <w:lang w:eastAsia="en-US"/>
        </w:rPr>
      </w:pPr>
    </w:p>
    <w:p w:rsidR="00F32EE5" w:rsidRPr="00D25702" w:rsidRDefault="00F32EE5" w:rsidP="00A33BB4">
      <w:pPr>
        <w:suppressAutoHyphens/>
        <w:ind w:firstLine="709"/>
        <w:rPr>
          <w:b/>
          <w:bCs/>
          <w:sz w:val="28"/>
          <w:szCs w:val="28"/>
        </w:rPr>
      </w:pPr>
      <w:r w:rsidRPr="00D25702">
        <w:rPr>
          <w:b/>
          <w:sz w:val="28"/>
          <w:szCs w:val="28"/>
        </w:rPr>
        <w:t xml:space="preserve">Тема 5. </w:t>
      </w:r>
      <w:r w:rsidRPr="00D25702">
        <w:rPr>
          <w:b/>
          <w:bCs/>
          <w:sz w:val="28"/>
          <w:szCs w:val="28"/>
        </w:rPr>
        <w:t>Человек как личность</w:t>
      </w:r>
    </w:p>
    <w:p w:rsidR="00F32EE5" w:rsidRPr="00D25702" w:rsidRDefault="00F32EE5" w:rsidP="00CE1754">
      <w:pPr>
        <w:suppressAutoHyphens/>
        <w:ind w:firstLine="709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>Практическое занятие</w:t>
      </w:r>
      <w:r w:rsidR="00B10C09" w:rsidRPr="00D25702">
        <w:rPr>
          <w:b/>
          <w:sz w:val="28"/>
          <w:szCs w:val="28"/>
        </w:rPr>
        <w:t xml:space="preserve"> «</w:t>
      </w:r>
      <w:r w:rsidRPr="00D25702">
        <w:rPr>
          <w:b/>
          <w:bCs/>
          <w:sz w:val="28"/>
          <w:szCs w:val="28"/>
        </w:rPr>
        <w:t>Человек как личность</w:t>
      </w:r>
      <w:r w:rsidR="00B10C09" w:rsidRPr="00D25702">
        <w:rPr>
          <w:b/>
          <w:sz w:val="28"/>
          <w:szCs w:val="28"/>
        </w:rPr>
        <w:t>»:</w:t>
      </w:r>
    </w:p>
    <w:p w:rsidR="00F32EE5" w:rsidRPr="00D25702" w:rsidRDefault="00F32EE5" w:rsidP="00CE1754">
      <w:pPr>
        <w:numPr>
          <w:ilvl w:val="0"/>
          <w:numId w:val="36"/>
        </w:numPr>
        <w:suppressAutoHyphens/>
        <w:ind w:left="0" w:firstLine="709"/>
        <w:rPr>
          <w:bCs/>
          <w:sz w:val="28"/>
          <w:szCs w:val="28"/>
        </w:rPr>
      </w:pPr>
      <w:r w:rsidRPr="00D25702">
        <w:rPr>
          <w:sz w:val="28"/>
          <w:szCs w:val="28"/>
        </w:rPr>
        <w:t xml:space="preserve">Индивидные свойства человека. Психика, поведение и деятельность. </w:t>
      </w:r>
      <w:r w:rsidRPr="00D25702">
        <w:rPr>
          <w:bCs/>
          <w:sz w:val="28"/>
          <w:szCs w:val="28"/>
        </w:rPr>
        <w:t>Индивидуально-типические свойства.</w:t>
      </w:r>
    </w:p>
    <w:p w:rsidR="00F32EE5" w:rsidRPr="00D25702" w:rsidRDefault="00F32EE5" w:rsidP="00CE1754">
      <w:pPr>
        <w:numPr>
          <w:ilvl w:val="0"/>
          <w:numId w:val="36"/>
        </w:numPr>
        <w:suppressAutoHyphens/>
        <w:ind w:left="0" w:firstLine="709"/>
        <w:rPr>
          <w:sz w:val="28"/>
          <w:szCs w:val="28"/>
        </w:rPr>
      </w:pPr>
      <w:r w:rsidRPr="00D25702">
        <w:rPr>
          <w:iCs/>
          <w:sz w:val="28"/>
          <w:szCs w:val="28"/>
        </w:rPr>
        <w:t xml:space="preserve">Нейродинамические свойства человека. </w:t>
      </w:r>
      <w:r w:rsidRPr="00D25702">
        <w:rPr>
          <w:bCs/>
          <w:sz w:val="28"/>
          <w:szCs w:val="28"/>
        </w:rPr>
        <w:t>Основные свойства нервной системы.</w:t>
      </w:r>
      <w:r w:rsidRPr="00D25702">
        <w:rPr>
          <w:sz w:val="28"/>
          <w:szCs w:val="28"/>
        </w:rPr>
        <w:t xml:space="preserve"> </w:t>
      </w:r>
    </w:p>
    <w:p w:rsidR="00F32EE5" w:rsidRPr="00D25702" w:rsidRDefault="00F32EE5" w:rsidP="00CE1754">
      <w:pPr>
        <w:numPr>
          <w:ilvl w:val="0"/>
          <w:numId w:val="36"/>
        </w:numPr>
        <w:suppressAutoHyphens/>
        <w:ind w:left="0" w:firstLine="709"/>
        <w:rPr>
          <w:sz w:val="28"/>
          <w:szCs w:val="28"/>
        </w:rPr>
      </w:pPr>
      <w:r w:rsidRPr="00D25702">
        <w:rPr>
          <w:bCs/>
          <w:iCs/>
          <w:sz w:val="28"/>
          <w:szCs w:val="28"/>
        </w:rPr>
        <w:t>Общее строение нервной системы человека.</w:t>
      </w:r>
      <w:r w:rsidRPr="00D25702">
        <w:rPr>
          <w:sz w:val="28"/>
          <w:szCs w:val="28"/>
        </w:rPr>
        <w:t xml:space="preserve"> </w:t>
      </w:r>
    </w:p>
    <w:p w:rsidR="00F32EE5" w:rsidRPr="00D25702" w:rsidRDefault="00F32EE5" w:rsidP="00CE1754">
      <w:pPr>
        <w:numPr>
          <w:ilvl w:val="0"/>
          <w:numId w:val="36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Общее понятие о темпераменте. Физиологические основы темперамента. Психологические свойства типов темперамента. Темперамент как форма интеграции первичных индивидных свойств. </w:t>
      </w:r>
    </w:p>
    <w:p w:rsidR="00F32EE5" w:rsidRPr="00D25702" w:rsidRDefault="00F32EE5" w:rsidP="00CE1754">
      <w:pPr>
        <w:numPr>
          <w:ilvl w:val="0"/>
          <w:numId w:val="36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Классические теории темперамента. Учение о типах ВНД как физиологической основе темперамента. </w:t>
      </w:r>
    </w:p>
    <w:p w:rsidR="00F32EE5" w:rsidRPr="00D25702" w:rsidRDefault="00F32EE5" w:rsidP="00CE1754">
      <w:pPr>
        <w:numPr>
          <w:ilvl w:val="0"/>
          <w:numId w:val="36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Современные представления о типах высшей нервной деятельности человека и их значение для понимания динамических особенностей деятельности. Факторные теории темперамента. </w:t>
      </w:r>
    </w:p>
    <w:p w:rsidR="00F32EE5" w:rsidRPr="00D25702" w:rsidRDefault="00F32EE5" w:rsidP="00CE1754">
      <w:pPr>
        <w:suppressAutoHyphens/>
        <w:ind w:firstLine="709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>Самостоятельная работа</w:t>
      </w:r>
      <w:r w:rsidR="00B10C09" w:rsidRPr="00D25702">
        <w:rPr>
          <w:b/>
          <w:sz w:val="28"/>
          <w:szCs w:val="28"/>
        </w:rPr>
        <w:t>:</w:t>
      </w:r>
    </w:p>
    <w:p w:rsidR="00F32EE5" w:rsidRPr="00D25702" w:rsidRDefault="00F32EE5" w:rsidP="00CE1754">
      <w:pPr>
        <w:widowControl w:val="0"/>
        <w:numPr>
          <w:ilvl w:val="0"/>
          <w:numId w:val="37"/>
        </w:numPr>
        <w:suppressAutoHyphens/>
        <w:ind w:left="0" w:firstLine="709"/>
        <w:rPr>
          <w:bCs/>
          <w:sz w:val="28"/>
          <w:szCs w:val="28"/>
          <w:lang w:eastAsia="en-US"/>
        </w:rPr>
      </w:pPr>
      <w:r w:rsidRPr="00D25702">
        <w:rPr>
          <w:bCs/>
          <w:snapToGrid w:val="0"/>
          <w:sz w:val="28"/>
          <w:szCs w:val="28"/>
          <w:lang w:eastAsia="en-US"/>
        </w:rPr>
        <w:t xml:space="preserve">Психология личности. Факторы формирования личности. </w:t>
      </w:r>
      <w:r w:rsidRPr="00D25702">
        <w:rPr>
          <w:bCs/>
          <w:sz w:val="28"/>
          <w:szCs w:val="28"/>
          <w:lang w:eastAsia="en-US"/>
        </w:rPr>
        <w:t xml:space="preserve">Основные свойства личности. </w:t>
      </w:r>
    </w:p>
    <w:p w:rsidR="00F32EE5" w:rsidRPr="00D25702" w:rsidRDefault="00F32EE5" w:rsidP="00CE1754">
      <w:pPr>
        <w:widowControl w:val="0"/>
        <w:numPr>
          <w:ilvl w:val="0"/>
          <w:numId w:val="37"/>
        </w:numPr>
        <w:suppressAutoHyphens/>
        <w:ind w:left="0"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 xml:space="preserve">Теории личности. </w:t>
      </w:r>
      <w:r w:rsidRPr="00D25702">
        <w:rPr>
          <w:bCs/>
          <w:snapToGrid w:val="0"/>
          <w:sz w:val="28"/>
          <w:szCs w:val="28"/>
          <w:lang w:eastAsia="en-US"/>
        </w:rPr>
        <w:t xml:space="preserve">Характер как основное свойство личности. </w:t>
      </w:r>
      <w:r w:rsidRPr="00D25702">
        <w:rPr>
          <w:sz w:val="28"/>
          <w:szCs w:val="28"/>
          <w:lang w:eastAsia="en-US"/>
        </w:rPr>
        <w:t xml:space="preserve">Общее понятие о характере. Типологии характера человека. Акцентуация характера. Основные проблемы психологии характера. </w:t>
      </w:r>
    </w:p>
    <w:p w:rsidR="00F32EE5" w:rsidRPr="00D25702" w:rsidRDefault="00F32EE5" w:rsidP="00CE1754">
      <w:pPr>
        <w:numPr>
          <w:ilvl w:val="0"/>
          <w:numId w:val="37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Соотношение темперамента и характера. Постановка проблемы характера в психоанализе З. Фрейда. Опыт характерологии К.Г. Юнга: выделение психологических типов индивидуальности. </w:t>
      </w:r>
    </w:p>
    <w:p w:rsidR="00F32EE5" w:rsidRPr="00D25702" w:rsidRDefault="00F32EE5" w:rsidP="00CE1754">
      <w:pPr>
        <w:suppressAutoHyphens/>
        <w:ind w:firstLine="709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>Рекомендуемая литература:</w:t>
      </w:r>
    </w:p>
    <w:p w:rsidR="00F32EE5" w:rsidRPr="00D25702" w:rsidRDefault="00F32EE5" w:rsidP="00CE1754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spacing w:val="5"/>
          <w:sz w:val="28"/>
          <w:szCs w:val="28"/>
          <w:lang w:eastAsia="en-US"/>
        </w:rPr>
      </w:pPr>
      <w:r w:rsidRPr="00D25702">
        <w:rPr>
          <w:spacing w:val="5"/>
          <w:sz w:val="28"/>
          <w:szCs w:val="28"/>
          <w:lang w:eastAsia="en-US"/>
        </w:rPr>
        <w:t>Основная литература: [1,2].</w:t>
      </w:r>
    </w:p>
    <w:p w:rsidR="00F32EE5" w:rsidRPr="00D25702" w:rsidRDefault="00F32EE5" w:rsidP="00CE1754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Дополнительная литература: [1,2].</w:t>
      </w:r>
    </w:p>
    <w:p w:rsidR="00F32EE5" w:rsidRPr="00D25702" w:rsidRDefault="00F32EE5" w:rsidP="00F32EE5">
      <w:pPr>
        <w:ind w:firstLine="0"/>
        <w:jc w:val="left"/>
        <w:rPr>
          <w:b/>
          <w:sz w:val="28"/>
          <w:szCs w:val="28"/>
        </w:rPr>
      </w:pPr>
    </w:p>
    <w:p w:rsidR="00F32EE5" w:rsidRPr="00D25702" w:rsidRDefault="00F32EE5" w:rsidP="00A33BB4">
      <w:pPr>
        <w:suppressAutoHyphens/>
        <w:ind w:firstLine="709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>Тема 6. Психические познавательные процессы</w:t>
      </w:r>
    </w:p>
    <w:p w:rsidR="00F32EE5" w:rsidRPr="00D25702" w:rsidRDefault="00F32EE5" w:rsidP="00F32EE5">
      <w:pPr>
        <w:suppressAutoHyphens/>
        <w:ind w:firstLine="709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>Практическое занятие</w:t>
      </w:r>
      <w:r w:rsidR="00B10C09" w:rsidRPr="00D25702">
        <w:rPr>
          <w:b/>
          <w:sz w:val="28"/>
          <w:szCs w:val="28"/>
        </w:rPr>
        <w:t xml:space="preserve"> «</w:t>
      </w:r>
      <w:r w:rsidRPr="00D25702">
        <w:rPr>
          <w:b/>
          <w:sz w:val="28"/>
          <w:szCs w:val="28"/>
        </w:rPr>
        <w:t>Психические познавательные процессы</w:t>
      </w:r>
      <w:r w:rsidR="00B10C09" w:rsidRPr="00D25702">
        <w:rPr>
          <w:b/>
          <w:sz w:val="28"/>
          <w:szCs w:val="28"/>
        </w:rPr>
        <w:t>»:</w:t>
      </w:r>
    </w:p>
    <w:p w:rsidR="00F32EE5" w:rsidRPr="00D25702" w:rsidRDefault="00F32EE5" w:rsidP="00F32EE5">
      <w:pPr>
        <w:numPr>
          <w:ilvl w:val="0"/>
          <w:numId w:val="38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Общее понятие об ощущении, физиологические основы ощущений. Классификация ощущений. Общие свойства ощущений. Закономерности ощущений. </w:t>
      </w:r>
    </w:p>
    <w:p w:rsidR="00F32EE5" w:rsidRPr="00D25702" w:rsidRDefault="00F32EE5" w:rsidP="00F32EE5">
      <w:pPr>
        <w:numPr>
          <w:ilvl w:val="0"/>
          <w:numId w:val="38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Общее понятие о восприятии. Классификация восприятия. Свойства восприятия. Сложные формы восприятия.</w:t>
      </w:r>
    </w:p>
    <w:p w:rsidR="00F32EE5" w:rsidRPr="00D25702" w:rsidRDefault="00F32EE5" w:rsidP="00F32EE5">
      <w:pPr>
        <w:numPr>
          <w:ilvl w:val="0"/>
          <w:numId w:val="38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lastRenderedPageBreak/>
        <w:t xml:space="preserve">Понятие о памяти. Виды памяти. Процессы памяти. Феноменология памяти. Круг явлений памяти. Забывание в повседневной жизни. </w:t>
      </w:r>
    </w:p>
    <w:p w:rsidR="00F32EE5" w:rsidRPr="00D25702" w:rsidRDefault="00F32EE5" w:rsidP="00F32EE5">
      <w:pPr>
        <w:numPr>
          <w:ilvl w:val="0"/>
          <w:numId w:val="38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Общее представление о мышлении. Виды мышления и критерии их классификации. Мыслительные операции. Логические формы мышления. Мышление как процесс решения задачи.</w:t>
      </w:r>
    </w:p>
    <w:p w:rsidR="00F32EE5" w:rsidRPr="00D25702" w:rsidRDefault="00F32EE5" w:rsidP="00F32EE5">
      <w:pPr>
        <w:numPr>
          <w:ilvl w:val="0"/>
          <w:numId w:val="38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Индивидуальные особенности мыслительной деятельности человека. Мышление и речь.</w:t>
      </w:r>
    </w:p>
    <w:p w:rsidR="00F32EE5" w:rsidRPr="00D25702" w:rsidRDefault="00F32EE5" w:rsidP="00F32EE5">
      <w:pPr>
        <w:suppressAutoHyphens/>
        <w:ind w:firstLine="709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>Самостоятельная работа</w:t>
      </w:r>
      <w:r w:rsidR="00B10C09" w:rsidRPr="00D25702">
        <w:rPr>
          <w:b/>
          <w:sz w:val="28"/>
          <w:szCs w:val="28"/>
        </w:rPr>
        <w:t>:</w:t>
      </w:r>
    </w:p>
    <w:p w:rsidR="00F32EE5" w:rsidRPr="00D25702" w:rsidRDefault="00F32EE5" w:rsidP="00F32EE5">
      <w:pPr>
        <w:numPr>
          <w:ilvl w:val="0"/>
          <w:numId w:val="39"/>
        </w:numPr>
        <w:suppressAutoHyphens/>
        <w:ind w:left="0" w:firstLine="709"/>
        <w:rPr>
          <w:sz w:val="28"/>
          <w:szCs w:val="28"/>
        </w:rPr>
      </w:pPr>
      <w:r w:rsidRPr="00D25702">
        <w:rPr>
          <w:spacing w:val="-2"/>
          <w:sz w:val="28"/>
          <w:szCs w:val="28"/>
        </w:rPr>
        <w:t xml:space="preserve">Понятие о внимании. Виды и свойства внимания. Условия воспитания внимания у детей. Внимание и сознание. </w:t>
      </w:r>
      <w:r w:rsidRPr="00D25702">
        <w:rPr>
          <w:sz w:val="28"/>
          <w:szCs w:val="28"/>
        </w:rPr>
        <w:t xml:space="preserve">Критерии внимания (феноменальный, продуктивные, </w:t>
      </w:r>
      <w:proofErr w:type="spellStart"/>
      <w:r w:rsidRPr="00D25702">
        <w:rPr>
          <w:sz w:val="28"/>
          <w:szCs w:val="28"/>
        </w:rPr>
        <w:t>мнемический</w:t>
      </w:r>
      <w:proofErr w:type="spellEnd"/>
      <w:r w:rsidRPr="00D25702">
        <w:rPr>
          <w:sz w:val="28"/>
          <w:szCs w:val="28"/>
        </w:rPr>
        <w:t xml:space="preserve">, настройка органов чувств, селективный). </w:t>
      </w:r>
    </w:p>
    <w:p w:rsidR="00F32EE5" w:rsidRPr="00D25702" w:rsidRDefault="00F32EE5" w:rsidP="00F32EE5">
      <w:pPr>
        <w:numPr>
          <w:ilvl w:val="0"/>
          <w:numId w:val="39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Свойства внимания: объем, интенсивность, устойчивость, </w:t>
      </w:r>
      <w:proofErr w:type="spellStart"/>
      <w:r w:rsidRPr="00D25702">
        <w:rPr>
          <w:sz w:val="28"/>
          <w:szCs w:val="28"/>
        </w:rPr>
        <w:t>распределяемость</w:t>
      </w:r>
      <w:proofErr w:type="spellEnd"/>
      <w:r w:rsidRPr="00D25702">
        <w:rPr>
          <w:sz w:val="28"/>
          <w:szCs w:val="28"/>
        </w:rPr>
        <w:t xml:space="preserve"> и др. Общее понятие о воображении. Физиологические основы воображения. Виды и приемы воображения. </w:t>
      </w:r>
    </w:p>
    <w:p w:rsidR="00F32EE5" w:rsidRPr="00D25702" w:rsidRDefault="00F32EE5" w:rsidP="00F32EE5">
      <w:pPr>
        <w:numPr>
          <w:ilvl w:val="0"/>
          <w:numId w:val="39"/>
        </w:numPr>
        <w:suppressAutoHyphens/>
        <w:ind w:left="0" w:firstLine="709"/>
        <w:rPr>
          <w:sz w:val="28"/>
          <w:szCs w:val="28"/>
        </w:rPr>
      </w:pPr>
      <w:r w:rsidRPr="00D25702">
        <w:rPr>
          <w:spacing w:val="-2"/>
          <w:sz w:val="28"/>
          <w:szCs w:val="28"/>
        </w:rPr>
        <w:t xml:space="preserve">Проблема внимания в истории психологии (В. Вундт, Э. </w:t>
      </w:r>
      <w:proofErr w:type="spellStart"/>
      <w:r w:rsidRPr="00D25702">
        <w:rPr>
          <w:spacing w:val="-2"/>
          <w:sz w:val="28"/>
          <w:szCs w:val="28"/>
        </w:rPr>
        <w:t>Титченер</w:t>
      </w:r>
      <w:proofErr w:type="spellEnd"/>
      <w:r w:rsidRPr="00D25702">
        <w:rPr>
          <w:spacing w:val="-2"/>
          <w:sz w:val="28"/>
          <w:szCs w:val="28"/>
        </w:rPr>
        <w:t xml:space="preserve">, У. Джемс, Т. </w:t>
      </w:r>
      <w:proofErr w:type="spellStart"/>
      <w:r w:rsidRPr="00D25702">
        <w:rPr>
          <w:spacing w:val="-2"/>
          <w:sz w:val="28"/>
          <w:szCs w:val="28"/>
        </w:rPr>
        <w:t>Рибо</w:t>
      </w:r>
      <w:proofErr w:type="spellEnd"/>
      <w:r w:rsidRPr="00D25702">
        <w:rPr>
          <w:spacing w:val="-2"/>
          <w:sz w:val="28"/>
          <w:szCs w:val="28"/>
        </w:rPr>
        <w:t>,</w:t>
      </w:r>
      <w:r w:rsidRPr="00D25702">
        <w:rPr>
          <w:sz w:val="28"/>
          <w:szCs w:val="28"/>
        </w:rPr>
        <w:t xml:space="preserve"> Н.Н. </w:t>
      </w:r>
      <w:proofErr w:type="spellStart"/>
      <w:r w:rsidRPr="00D25702">
        <w:rPr>
          <w:sz w:val="28"/>
          <w:szCs w:val="28"/>
        </w:rPr>
        <w:t>Ланге</w:t>
      </w:r>
      <w:proofErr w:type="spellEnd"/>
      <w:r w:rsidRPr="00D25702">
        <w:rPr>
          <w:sz w:val="28"/>
          <w:szCs w:val="28"/>
        </w:rPr>
        <w:t>). Память и научение. Мнемотехники.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4.</w:t>
      </w:r>
      <w:r w:rsidRPr="00D25702">
        <w:rPr>
          <w:sz w:val="28"/>
          <w:szCs w:val="28"/>
        </w:rPr>
        <w:tab/>
        <w:t xml:space="preserve">Сложные формы восприятия. </w:t>
      </w:r>
      <w:proofErr w:type="spellStart"/>
      <w:r w:rsidRPr="00D25702">
        <w:rPr>
          <w:snapToGrid w:val="0"/>
          <w:spacing w:val="-4"/>
          <w:sz w:val="28"/>
          <w:szCs w:val="28"/>
        </w:rPr>
        <w:t>Мнемические</w:t>
      </w:r>
      <w:proofErr w:type="spellEnd"/>
      <w:r w:rsidRPr="00D25702">
        <w:rPr>
          <w:snapToGrid w:val="0"/>
          <w:spacing w:val="-4"/>
          <w:sz w:val="28"/>
          <w:szCs w:val="28"/>
        </w:rPr>
        <w:t xml:space="preserve"> приемы.</w:t>
      </w:r>
      <w:r w:rsidRPr="00D25702">
        <w:rPr>
          <w:sz w:val="28"/>
          <w:szCs w:val="28"/>
        </w:rPr>
        <w:t xml:space="preserve"> Мышление, интеллект и речь. </w:t>
      </w:r>
    </w:p>
    <w:p w:rsidR="00F32EE5" w:rsidRPr="00D25702" w:rsidRDefault="00F32EE5" w:rsidP="00F32EE5">
      <w:pPr>
        <w:suppressAutoHyphens/>
        <w:ind w:firstLine="709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 xml:space="preserve">Рекомендуемая литература: </w:t>
      </w:r>
    </w:p>
    <w:p w:rsidR="00F32EE5" w:rsidRPr="00D25702" w:rsidRDefault="00F32EE5" w:rsidP="00F32EE5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rPr>
          <w:spacing w:val="5"/>
          <w:sz w:val="28"/>
          <w:szCs w:val="28"/>
          <w:lang w:eastAsia="en-US"/>
        </w:rPr>
      </w:pPr>
      <w:r w:rsidRPr="00D25702">
        <w:rPr>
          <w:spacing w:val="5"/>
          <w:sz w:val="28"/>
          <w:szCs w:val="28"/>
          <w:lang w:eastAsia="en-US"/>
        </w:rPr>
        <w:t>Основная: [1,2].</w:t>
      </w:r>
    </w:p>
    <w:p w:rsidR="00F32EE5" w:rsidRPr="00D25702" w:rsidRDefault="00F32EE5" w:rsidP="00F32EE5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Дополнительная: [</w:t>
      </w:r>
      <w:r w:rsidR="00CE23BE">
        <w:rPr>
          <w:sz w:val="28"/>
          <w:szCs w:val="28"/>
          <w:lang w:eastAsia="en-US"/>
        </w:rPr>
        <w:t>3</w:t>
      </w:r>
      <w:r w:rsidRPr="00D25702">
        <w:rPr>
          <w:sz w:val="28"/>
          <w:szCs w:val="28"/>
          <w:lang w:eastAsia="en-US"/>
        </w:rPr>
        <w:t>].</w:t>
      </w:r>
    </w:p>
    <w:p w:rsidR="00F32EE5" w:rsidRPr="00D25702" w:rsidRDefault="00F32EE5" w:rsidP="00F32EE5">
      <w:pPr>
        <w:suppressAutoHyphens/>
        <w:ind w:firstLine="0"/>
        <w:rPr>
          <w:b/>
          <w:sz w:val="28"/>
          <w:szCs w:val="28"/>
        </w:rPr>
      </w:pPr>
    </w:p>
    <w:p w:rsidR="00F32EE5" w:rsidRPr="00D25702" w:rsidRDefault="00F32EE5" w:rsidP="00A33BB4">
      <w:pPr>
        <w:suppressAutoHyphens/>
        <w:ind w:firstLine="709"/>
        <w:rPr>
          <w:b/>
          <w:snapToGrid w:val="0"/>
          <w:sz w:val="28"/>
          <w:szCs w:val="28"/>
        </w:rPr>
      </w:pPr>
      <w:r w:rsidRPr="00D25702">
        <w:rPr>
          <w:b/>
          <w:sz w:val="28"/>
        </w:rPr>
        <w:t>Тема 7. Деятельность</w:t>
      </w:r>
      <w:r w:rsidR="00D9779D">
        <w:rPr>
          <w:b/>
          <w:sz w:val="28"/>
        </w:rPr>
        <w:t>.</w:t>
      </w:r>
      <w:r w:rsidRPr="00D25702">
        <w:rPr>
          <w:b/>
          <w:sz w:val="28"/>
        </w:rPr>
        <w:t xml:space="preserve"> </w:t>
      </w:r>
      <w:r w:rsidRPr="00D25702">
        <w:rPr>
          <w:b/>
          <w:snapToGrid w:val="0"/>
          <w:sz w:val="28"/>
          <w:szCs w:val="28"/>
        </w:rPr>
        <w:t>Мотивация деятельности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</w:rPr>
      </w:pPr>
      <w:r w:rsidRPr="00D25702">
        <w:rPr>
          <w:b/>
          <w:sz w:val="28"/>
          <w:szCs w:val="28"/>
        </w:rPr>
        <w:t>Практическое занятие</w:t>
      </w:r>
      <w:r w:rsidR="00B10C09" w:rsidRPr="00D25702">
        <w:rPr>
          <w:b/>
          <w:sz w:val="28"/>
          <w:szCs w:val="28"/>
        </w:rPr>
        <w:t xml:space="preserve"> «</w:t>
      </w:r>
      <w:r w:rsidRPr="00D25702">
        <w:rPr>
          <w:b/>
          <w:sz w:val="28"/>
          <w:szCs w:val="20"/>
        </w:rPr>
        <w:t>Деятельность</w:t>
      </w:r>
      <w:r w:rsidR="00D9779D">
        <w:rPr>
          <w:b/>
          <w:sz w:val="28"/>
          <w:szCs w:val="20"/>
        </w:rPr>
        <w:t>.</w:t>
      </w:r>
      <w:r w:rsidRPr="00D25702">
        <w:rPr>
          <w:b/>
          <w:sz w:val="28"/>
          <w:szCs w:val="20"/>
        </w:rPr>
        <w:t xml:space="preserve"> </w:t>
      </w:r>
      <w:r w:rsidRPr="00D25702">
        <w:rPr>
          <w:b/>
          <w:snapToGrid w:val="0"/>
          <w:sz w:val="28"/>
          <w:szCs w:val="28"/>
        </w:rPr>
        <w:t>Мотивация деятельности</w:t>
      </w:r>
      <w:r w:rsidR="00B10C09" w:rsidRPr="00D25702">
        <w:rPr>
          <w:b/>
          <w:sz w:val="28"/>
          <w:szCs w:val="28"/>
        </w:rPr>
        <w:t>»:</w:t>
      </w:r>
    </w:p>
    <w:p w:rsidR="00F32EE5" w:rsidRPr="00D25702" w:rsidRDefault="00F32EE5" w:rsidP="00F32EE5">
      <w:pPr>
        <w:numPr>
          <w:ilvl w:val="0"/>
          <w:numId w:val="40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Общее понятие о деятельности, структура деятельности. Субъект деятельности. Объект деятельности. </w:t>
      </w:r>
    </w:p>
    <w:p w:rsidR="00F32EE5" w:rsidRPr="00D25702" w:rsidRDefault="00F32EE5" w:rsidP="00F32EE5">
      <w:pPr>
        <w:numPr>
          <w:ilvl w:val="0"/>
          <w:numId w:val="40"/>
        </w:numPr>
        <w:suppressAutoHyphens/>
        <w:ind w:left="0" w:firstLine="709"/>
        <w:rPr>
          <w:sz w:val="28"/>
          <w:szCs w:val="28"/>
        </w:rPr>
      </w:pPr>
      <w:proofErr w:type="spellStart"/>
      <w:r w:rsidRPr="00D25702">
        <w:rPr>
          <w:sz w:val="28"/>
          <w:szCs w:val="28"/>
        </w:rPr>
        <w:t>Потребностно</w:t>
      </w:r>
      <w:proofErr w:type="spellEnd"/>
      <w:r w:rsidRPr="00D25702">
        <w:rPr>
          <w:sz w:val="28"/>
          <w:szCs w:val="28"/>
        </w:rPr>
        <w:t>-мотивационный блок деятельности.</w:t>
      </w:r>
    </w:p>
    <w:p w:rsidR="00F32EE5" w:rsidRPr="00D25702" w:rsidRDefault="00F32EE5" w:rsidP="00F32EE5">
      <w:pPr>
        <w:numPr>
          <w:ilvl w:val="0"/>
          <w:numId w:val="40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Основные этапы развития мотивационной сферы человека. Механизм «сдвига мотива на цель».</w:t>
      </w:r>
    </w:p>
    <w:p w:rsidR="00F32EE5" w:rsidRPr="00D25702" w:rsidRDefault="00F32EE5" w:rsidP="00F32EE5">
      <w:pPr>
        <w:numPr>
          <w:ilvl w:val="0"/>
          <w:numId w:val="40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Виды </w:t>
      </w:r>
      <w:proofErr w:type="spellStart"/>
      <w:r w:rsidRPr="00D25702">
        <w:rPr>
          <w:sz w:val="28"/>
          <w:szCs w:val="28"/>
        </w:rPr>
        <w:t>полимотивации</w:t>
      </w:r>
      <w:proofErr w:type="spellEnd"/>
      <w:r w:rsidRPr="00D25702">
        <w:rPr>
          <w:sz w:val="28"/>
          <w:szCs w:val="28"/>
        </w:rPr>
        <w:t xml:space="preserve"> деятельности. Результаты экспериментальных исследований мотивации достижения. Стремление к успеху, избегание неудач. Изучение в современной экспериментальной психологии мотивов </w:t>
      </w:r>
      <w:proofErr w:type="spellStart"/>
      <w:r w:rsidRPr="00D25702">
        <w:rPr>
          <w:sz w:val="28"/>
          <w:szCs w:val="28"/>
        </w:rPr>
        <w:t>аффилиации</w:t>
      </w:r>
      <w:proofErr w:type="spellEnd"/>
      <w:r w:rsidRPr="00D25702">
        <w:rPr>
          <w:sz w:val="28"/>
          <w:szCs w:val="28"/>
        </w:rPr>
        <w:t>, помощи, власти, агрессии. Результаты исследований мотивации труда и учебной деятельности.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</w:rPr>
      </w:pPr>
      <w:r w:rsidRPr="00D25702">
        <w:rPr>
          <w:b/>
          <w:sz w:val="28"/>
          <w:szCs w:val="28"/>
        </w:rPr>
        <w:t>Самостоятельная работа</w:t>
      </w:r>
      <w:r w:rsidR="00B10C09" w:rsidRPr="00D25702">
        <w:rPr>
          <w:b/>
          <w:sz w:val="28"/>
          <w:szCs w:val="28"/>
        </w:rPr>
        <w:t>:</w:t>
      </w:r>
    </w:p>
    <w:p w:rsidR="00F32EE5" w:rsidRPr="00D25702" w:rsidRDefault="00F32EE5" w:rsidP="00F32EE5">
      <w:pPr>
        <w:numPr>
          <w:ilvl w:val="0"/>
          <w:numId w:val="41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Целеполагающий блок деятельности. Целеполагание, </w:t>
      </w:r>
      <w:proofErr w:type="spellStart"/>
      <w:r w:rsidRPr="00D25702">
        <w:rPr>
          <w:sz w:val="28"/>
          <w:szCs w:val="28"/>
        </w:rPr>
        <w:t>целепостроение</w:t>
      </w:r>
      <w:proofErr w:type="spellEnd"/>
      <w:r w:rsidRPr="00D25702">
        <w:rPr>
          <w:sz w:val="28"/>
          <w:szCs w:val="28"/>
        </w:rPr>
        <w:t>.</w:t>
      </w:r>
    </w:p>
    <w:p w:rsidR="00F32EE5" w:rsidRPr="00D25702" w:rsidRDefault="00F32EE5" w:rsidP="00F32EE5">
      <w:pPr>
        <w:numPr>
          <w:ilvl w:val="0"/>
          <w:numId w:val="41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Действенно-операционный блок деятельности. Сущность деятельности. Основные виды деятельности человека. Особенности различных видов деятельности. </w:t>
      </w:r>
    </w:p>
    <w:p w:rsidR="00F32EE5" w:rsidRPr="00D25702" w:rsidRDefault="00F32EE5" w:rsidP="00F32EE5">
      <w:pPr>
        <w:numPr>
          <w:ilvl w:val="0"/>
          <w:numId w:val="41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Психологические признаки труда. Психология труда. Понятие трудовой и профессиональной деятельности. </w:t>
      </w:r>
    </w:p>
    <w:p w:rsidR="00F32EE5" w:rsidRPr="00D25702" w:rsidRDefault="00F32EE5" w:rsidP="00F32EE5">
      <w:pPr>
        <w:numPr>
          <w:ilvl w:val="0"/>
          <w:numId w:val="41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Формирование профессиональной культуры психологии труда. Психологические особенности этапов становления профессионала: </w:t>
      </w:r>
      <w:r w:rsidRPr="00D25702">
        <w:rPr>
          <w:sz w:val="28"/>
          <w:szCs w:val="28"/>
        </w:rPr>
        <w:lastRenderedPageBreak/>
        <w:t>профориентация, профессиональное обучение, профессиональная адаптация, повышение квалификации.</w:t>
      </w:r>
    </w:p>
    <w:p w:rsidR="00F32EE5" w:rsidRPr="00D25702" w:rsidRDefault="00F32EE5" w:rsidP="00F32EE5">
      <w:pPr>
        <w:numPr>
          <w:ilvl w:val="0"/>
          <w:numId w:val="41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Оценка результата деятельности человека. Перепрофилирование. Реабилитация при потере трудоспособности.</w:t>
      </w:r>
    </w:p>
    <w:p w:rsidR="00F32EE5" w:rsidRPr="00D25702" w:rsidRDefault="00F32EE5" w:rsidP="00F32EE5">
      <w:pPr>
        <w:suppressAutoHyphens/>
        <w:ind w:firstLine="709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>Рекомендуемая литература:</w:t>
      </w:r>
    </w:p>
    <w:p w:rsidR="00F32EE5" w:rsidRPr="00D25702" w:rsidRDefault="00F32EE5" w:rsidP="00F32EE5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spacing w:val="5"/>
          <w:sz w:val="28"/>
          <w:szCs w:val="28"/>
          <w:lang w:eastAsia="en-US"/>
        </w:rPr>
      </w:pPr>
      <w:r w:rsidRPr="00D25702">
        <w:rPr>
          <w:spacing w:val="5"/>
          <w:sz w:val="28"/>
          <w:szCs w:val="28"/>
          <w:lang w:eastAsia="en-US"/>
        </w:rPr>
        <w:t>О</w:t>
      </w:r>
      <w:r w:rsidR="00403A97" w:rsidRPr="00D25702">
        <w:rPr>
          <w:spacing w:val="5"/>
          <w:sz w:val="28"/>
          <w:szCs w:val="28"/>
          <w:lang w:eastAsia="en-US"/>
        </w:rPr>
        <w:t>с</w:t>
      </w:r>
      <w:r w:rsidRPr="00D25702">
        <w:rPr>
          <w:spacing w:val="5"/>
          <w:sz w:val="28"/>
          <w:szCs w:val="28"/>
          <w:lang w:eastAsia="en-US"/>
        </w:rPr>
        <w:t>новная литература: [1,2].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Д</w:t>
      </w:r>
      <w:r w:rsidR="00403A97" w:rsidRPr="00D25702">
        <w:rPr>
          <w:sz w:val="28"/>
          <w:szCs w:val="28"/>
          <w:lang w:eastAsia="en-US"/>
        </w:rPr>
        <w:t>ополнительная литература: [1,</w:t>
      </w:r>
      <w:r w:rsidRPr="00D25702">
        <w:rPr>
          <w:sz w:val="28"/>
          <w:szCs w:val="28"/>
          <w:lang w:eastAsia="en-US"/>
        </w:rPr>
        <w:t>2].</w:t>
      </w:r>
    </w:p>
    <w:p w:rsidR="00F32EE5" w:rsidRPr="00D25702" w:rsidRDefault="00F32EE5" w:rsidP="00F32EE5">
      <w:pPr>
        <w:suppressAutoHyphens/>
        <w:ind w:firstLine="0"/>
        <w:rPr>
          <w:b/>
          <w:sz w:val="28"/>
          <w:szCs w:val="28"/>
          <w:lang w:eastAsia="en-US"/>
        </w:rPr>
      </w:pPr>
    </w:p>
    <w:p w:rsidR="00F32EE5" w:rsidRPr="00D25702" w:rsidRDefault="00F32EE5" w:rsidP="00A33BB4">
      <w:pPr>
        <w:suppressAutoHyphens/>
        <w:ind w:firstLine="709"/>
        <w:rPr>
          <w:b/>
          <w:sz w:val="28"/>
          <w:szCs w:val="28"/>
          <w:lang w:eastAsia="en-US"/>
        </w:rPr>
      </w:pPr>
      <w:r w:rsidRPr="00D25702">
        <w:rPr>
          <w:b/>
          <w:sz w:val="28"/>
          <w:szCs w:val="28"/>
          <w:lang w:eastAsia="en-US"/>
        </w:rPr>
        <w:t>Тема 8. Знания и умения как результат процесса учения</w:t>
      </w:r>
    </w:p>
    <w:p w:rsidR="00F32EE5" w:rsidRPr="00D25702" w:rsidRDefault="00F32EE5" w:rsidP="00F32EE5">
      <w:pPr>
        <w:suppressAutoHyphens/>
        <w:ind w:firstLine="709"/>
        <w:rPr>
          <w:b/>
          <w:sz w:val="28"/>
          <w:szCs w:val="28"/>
          <w:lang w:eastAsia="en-US"/>
        </w:rPr>
      </w:pPr>
      <w:r w:rsidRPr="00D25702">
        <w:rPr>
          <w:b/>
          <w:sz w:val="28"/>
          <w:szCs w:val="28"/>
          <w:lang w:eastAsia="en-US"/>
        </w:rPr>
        <w:t>Практическое занятие</w:t>
      </w:r>
      <w:r w:rsidR="00B10C09" w:rsidRPr="00D25702">
        <w:rPr>
          <w:b/>
          <w:sz w:val="28"/>
          <w:szCs w:val="28"/>
          <w:lang w:eastAsia="en-US"/>
        </w:rPr>
        <w:t xml:space="preserve"> «</w:t>
      </w:r>
      <w:r w:rsidRPr="00D25702">
        <w:rPr>
          <w:b/>
          <w:sz w:val="28"/>
          <w:szCs w:val="28"/>
          <w:lang w:eastAsia="en-US"/>
        </w:rPr>
        <w:t>Знания и умения как результат процесса учения</w:t>
      </w:r>
      <w:r w:rsidR="00B10C09" w:rsidRPr="00D25702">
        <w:rPr>
          <w:b/>
          <w:sz w:val="28"/>
          <w:szCs w:val="28"/>
          <w:lang w:eastAsia="en-US"/>
        </w:rPr>
        <w:t>»: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1.</w:t>
      </w:r>
      <w:r w:rsidR="00CE1754" w:rsidRPr="00D25702">
        <w:rPr>
          <w:sz w:val="28"/>
          <w:szCs w:val="28"/>
        </w:rPr>
        <w:tab/>
      </w:r>
      <w:r w:rsidRPr="00D25702">
        <w:rPr>
          <w:sz w:val="28"/>
          <w:szCs w:val="28"/>
        </w:rPr>
        <w:t xml:space="preserve">Состав знаний: содержание и форма. Общие виды содержания знаний: предметное содержание (о природе, обществе, духовном мире человека), логическое содержание (понятия, их определения и классификации, утверждения и законы, выводы и доказательства и др.), эпистемологическое содержание (эмпирические и теоретические знания), категориальное содержание (знания о свойствах, составе и связях объектов и процессов). 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2.</w:t>
      </w:r>
      <w:r w:rsidR="00CE1754" w:rsidRPr="00D25702">
        <w:rPr>
          <w:sz w:val="28"/>
          <w:szCs w:val="28"/>
        </w:rPr>
        <w:tab/>
      </w:r>
      <w:r w:rsidRPr="00D25702">
        <w:rPr>
          <w:sz w:val="28"/>
          <w:szCs w:val="28"/>
        </w:rPr>
        <w:t>Формы существования знаний: образная и знаковая (языковая, символическая, схематическая, модельная).</w:t>
      </w:r>
    </w:p>
    <w:p w:rsidR="00F32EE5" w:rsidRPr="00D25702" w:rsidRDefault="00F32EE5" w:rsidP="00CE1754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3.</w:t>
      </w:r>
      <w:r w:rsidR="00CE1754" w:rsidRPr="00D25702">
        <w:rPr>
          <w:sz w:val="28"/>
          <w:szCs w:val="28"/>
        </w:rPr>
        <w:tab/>
      </w:r>
      <w:r w:rsidRPr="00D25702">
        <w:rPr>
          <w:sz w:val="28"/>
          <w:szCs w:val="28"/>
        </w:rPr>
        <w:t>Содержание и характеристики знаний субъекта: полнота по видам содержания, форма презентации (образная, знаковая), обобщенность, систематичность, уровень готовности к воспроизведению (узнавание, актуализация во внутреннем плане), степень осознанности и сознательности, прочность и др., особенности их проявления в системе высшего образования.</w:t>
      </w:r>
    </w:p>
    <w:p w:rsidR="00F32EE5" w:rsidRPr="00D25702" w:rsidRDefault="00F32EE5" w:rsidP="00F32EE5">
      <w:pPr>
        <w:suppressAutoHyphens/>
        <w:ind w:firstLine="709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>Самостоятельная работа</w:t>
      </w:r>
      <w:r w:rsidR="00B10C09" w:rsidRPr="00D25702">
        <w:rPr>
          <w:b/>
          <w:sz w:val="28"/>
          <w:szCs w:val="28"/>
        </w:rPr>
        <w:t>: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1.</w:t>
      </w:r>
      <w:r w:rsidR="00B10C09" w:rsidRPr="00D25702">
        <w:rPr>
          <w:sz w:val="28"/>
          <w:szCs w:val="28"/>
        </w:rPr>
        <w:tab/>
      </w:r>
      <w:r w:rsidRPr="00D25702">
        <w:rPr>
          <w:sz w:val="28"/>
          <w:szCs w:val="28"/>
        </w:rPr>
        <w:t xml:space="preserve">Свойства умений: полнота операций и степень их обобщенности, степень </w:t>
      </w:r>
      <w:proofErr w:type="spellStart"/>
      <w:r w:rsidRPr="00D25702">
        <w:rPr>
          <w:sz w:val="28"/>
          <w:szCs w:val="28"/>
        </w:rPr>
        <w:t>интериоризации</w:t>
      </w:r>
      <w:proofErr w:type="spellEnd"/>
      <w:r w:rsidRPr="00D25702">
        <w:rPr>
          <w:sz w:val="28"/>
          <w:szCs w:val="28"/>
        </w:rPr>
        <w:t xml:space="preserve"> и автоматизации, мера сознательности, время выполнения, степень напряженности. Выработка умений в учебно-воспитательном процессе высшей школы.</w:t>
      </w:r>
    </w:p>
    <w:p w:rsidR="00F32EE5" w:rsidRPr="00D25702" w:rsidRDefault="00F32EE5" w:rsidP="00F32EE5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2.</w:t>
      </w:r>
      <w:r w:rsidR="00B10C09" w:rsidRPr="00D25702">
        <w:rPr>
          <w:sz w:val="28"/>
          <w:szCs w:val="28"/>
        </w:rPr>
        <w:tab/>
      </w:r>
      <w:r w:rsidRPr="00D25702">
        <w:rPr>
          <w:sz w:val="28"/>
          <w:szCs w:val="28"/>
        </w:rPr>
        <w:t>Практическое значение знаний как результат обучения и контроля усвоения.</w:t>
      </w:r>
    </w:p>
    <w:p w:rsidR="00403A97" w:rsidRPr="00A33BB4" w:rsidRDefault="00F32EE5" w:rsidP="00A33BB4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3.</w:t>
      </w:r>
      <w:r w:rsidR="00B10C09" w:rsidRPr="00D25702">
        <w:rPr>
          <w:sz w:val="28"/>
          <w:szCs w:val="28"/>
        </w:rPr>
        <w:tab/>
      </w:r>
      <w:r w:rsidRPr="00D25702">
        <w:rPr>
          <w:sz w:val="28"/>
          <w:szCs w:val="28"/>
        </w:rPr>
        <w:t>Знания и умения как результат процесса учения</w:t>
      </w:r>
      <w:r w:rsidR="00B10C09" w:rsidRPr="00D25702">
        <w:rPr>
          <w:sz w:val="28"/>
          <w:szCs w:val="28"/>
        </w:rPr>
        <w:t>.</w:t>
      </w:r>
    </w:p>
    <w:p w:rsidR="00F32EE5" w:rsidRPr="00D25702" w:rsidRDefault="00F32EE5" w:rsidP="00F32EE5">
      <w:pPr>
        <w:suppressAutoHyphens/>
        <w:ind w:firstLine="709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>Рекомендуемая литература:</w:t>
      </w:r>
    </w:p>
    <w:p w:rsidR="00F32EE5" w:rsidRPr="00D25702" w:rsidRDefault="00B10C09" w:rsidP="00F32EE5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О</w:t>
      </w:r>
      <w:r w:rsidR="00F32EE5" w:rsidRPr="00D25702">
        <w:rPr>
          <w:sz w:val="28"/>
          <w:szCs w:val="28"/>
          <w:lang w:eastAsia="en-US"/>
        </w:rPr>
        <w:t>сновная литература: [1,2</w:t>
      </w:r>
      <w:r w:rsidRPr="00D25702">
        <w:rPr>
          <w:sz w:val="28"/>
          <w:szCs w:val="28"/>
          <w:lang w:eastAsia="en-US"/>
        </w:rPr>
        <w:t>].</w:t>
      </w:r>
    </w:p>
    <w:p w:rsidR="00F32EE5" w:rsidRPr="00D25702" w:rsidRDefault="00B10C09" w:rsidP="00F32EE5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Дополнительная литература: [1,</w:t>
      </w:r>
      <w:r w:rsidR="00F32EE5" w:rsidRPr="00D25702">
        <w:rPr>
          <w:sz w:val="28"/>
          <w:szCs w:val="28"/>
          <w:lang w:eastAsia="en-US"/>
        </w:rPr>
        <w:t>2].</w:t>
      </w:r>
    </w:p>
    <w:p w:rsidR="00F32EE5" w:rsidRPr="00D25702" w:rsidRDefault="00F32EE5" w:rsidP="00F32EE5">
      <w:pPr>
        <w:widowControl w:val="0"/>
        <w:suppressAutoHyphens/>
        <w:ind w:firstLine="0"/>
        <w:jc w:val="center"/>
        <w:rPr>
          <w:b/>
          <w:sz w:val="28"/>
          <w:szCs w:val="28"/>
        </w:rPr>
      </w:pPr>
    </w:p>
    <w:p w:rsidR="00F32EE5" w:rsidRPr="00D25702" w:rsidRDefault="00F32EE5" w:rsidP="00A33BB4">
      <w:pPr>
        <w:widowControl w:val="0"/>
        <w:suppressAutoHyphens/>
        <w:ind w:firstLine="709"/>
        <w:rPr>
          <w:b/>
          <w:bCs/>
          <w:sz w:val="28"/>
          <w:szCs w:val="28"/>
        </w:rPr>
      </w:pPr>
      <w:r w:rsidRPr="00D25702">
        <w:rPr>
          <w:b/>
          <w:sz w:val="28"/>
          <w:szCs w:val="28"/>
        </w:rPr>
        <w:t>Тема 9.</w:t>
      </w:r>
      <w:r w:rsidRPr="00D25702">
        <w:rPr>
          <w:sz w:val="28"/>
          <w:szCs w:val="28"/>
        </w:rPr>
        <w:t xml:space="preserve"> </w:t>
      </w:r>
      <w:r w:rsidRPr="00D25702">
        <w:rPr>
          <w:b/>
          <w:bCs/>
          <w:sz w:val="28"/>
          <w:szCs w:val="28"/>
        </w:rPr>
        <w:t>Свойства процесса учения и его состав</w:t>
      </w:r>
    </w:p>
    <w:p w:rsidR="00F32EE5" w:rsidRPr="00D25702" w:rsidRDefault="00F32EE5" w:rsidP="00A33BB4">
      <w:pPr>
        <w:widowControl w:val="0"/>
        <w:suppressAutoHyphens/>
        <w:ind w:firstLine="709"/>
        <w:jc w:val="left"/>
        <w:rPr>
          <w:b/>
          <w:bCs/>
          <w:sz w:val="28"/>
          <w:szCs w:val="28"/>
        </w:rPr>
      </w:pPr>
      <w:r w:rsidRPr="00D25702">
        <w:rPr>
          <w:b/>
          <w:sz w:val="28"/>
          <w:szCs w:val="28"/>
        </w:rPr>
        <w:t>Практическое занятие</w:t>
      </w:r>
      <w:r w:rsidR="00B10C09" w:rsidRPr="00D25702">
        <w:rPr>
          <w:b/>
          <w:sz w:val="28"/>
          <w:szCs w:val="28"/>
        </w:rPr>
        <w:t xml:space="preserve"> «</w:t>
      </w:r>
      <w:r w:rsidRPr="00D25702">
        <w:rPr>
          <w:b/>
          <w:bCs/>
          <w:sz w:val="28"/>
          <w:szCs w:val="28"/>
        </w:rPr>
        <w:t>Свойства процесса учения и его состав</w:t>
      </w:r>
      <w:r w:rsidR="00B10C09" w:rsidRPr="00D25702">
        <w:rPr>
          <w:b/>
          <w:bCs/>
          <w:sz w:val="28"/>
          <w:szCs w:val="28"/>
        </w:rPr>
        <w:t>»:</w:t>
      </w:r>
    </w:p>
    <w:p w:rsidR="00F32EE5" w:rsidRPr="00D25702" w:rsidRDefault="00F32EE5" w:rsidP="00B10C09">
      <w:pPr>
        <w:numPr>
          <w:ilvl w:val="0"/>
          <w:numId w:val="33"/>
        </w:numPr>
        <w:tabs>
          <w:tab w:val="clear" w:pos="1288"/>
        </w:tabs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Свойства процесса учения: результативность, длительность, напряженность. Зависимость свойств учения от его состава. Особенности процесса учения в высшей школе.</w:t>
      </w:r>
    </w:p>
    <w:p w:rsidR="00F32EE5" w:rsidRPr="00D25702" w:rsidRDefault="00B10C09" w:rsidP="00B10C09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2.</w:t>
      </w:r>
      <w:r w:rsidRPr="00D25702">
        <w:rPr>
          <w:sz w:val="28"/>
          <w:szCs w:val="28"/>
        </w:rPr>
        <w:tab/>
      </w:r>
      <w:r w:rsidR="00F32EE5" w:rsidRPr="00D25702">
        <w:rPr>
          <w:sz w:val="28"/>
          <w:szCs w:val="28"/>
        </w:rPr>
        <w:t xml:space="preserve">Состав процесса учения на макроуровне. Виды подходов к выделению состава учения на макроуровне: 1) на основе функциональных признаков компонентов – нахождение знаний, закрепление знаний и действий, </w:t>
      </w:r>
      <w:r w:rsidR="00F32EE5" w:rsidRPr="00D25702">
        <w:rPr>
          <w:sz w:val="28"/>
          <w:szCs w:val="28"/>
        </w:rPr>
        <w:lastRenderedPageBreak/>
        <w:t xml:space="preserve">переработка знаний, применение знаний, установление связей, упрочение связей, уяснение ориентировки, отработка и т.п. (Коменский, </w:t>
      </w:r>
      <w:proofErr w:type="spellStart"/>
      <w:r w:rsidR="00F32EE5" w:rsidRPr="00D25702">
        <w:rPr>
          <w:sz w:val="28"/>
          <w:szCs w:val="28"/>
        </w:rPr>
        <w:t>Дистервег</w:t>
      </w:r>
      <w:proofErr w:type="spellEnd"/>
      <w:r w:rsidR="00F32EE5" w:rsidRPr="00D25702">
        <w:rPr>
          <w:sz w:val="28"/>
          <w:szCs w:val="28"/>
        </w:rPr>
        <w:t xml:space="preserve">, Ушинский, </w:t>
      </w:r>
      <w:proofErr w:type="spellStart"/>
      <w:r w:rsidR="00F32EE5" w:rsidRPr="00D25702">
        <w:rPr>
          <w:sz w:val="28"/>
          <w:szCs w:val="28"/>
        </w:rPr>
        <w:t>Каптерев</w:t>
      </w:r>
      <w:proofErr w:type="spellEnd"/>
      <w:r w:rsidR="00F32EE5" w:rsidRPr="00D25702">
        <w:rPr>
          <w:sz w:val="28"/>
          <w:szCs w:val="28"/>
        </w:rPr>
        <w:t xml:space="preserve">, </w:t>
      </w:r>
      <w:proofErr w:type="spellStart"/>
      <w:r w:rsidR="00F32EE5" w:rsidRPr="00D25702">
        <w:rPr>
          <w:sz w:val="28"/>
          <w:szCs w:val="28"/>
        </w:rPr>
        <w:t>Торндайк</w:t>
      </w:r>
      <w:proofErr w:type="spellEnd"/>
      <w:r w:rsidR="00F32EE5" w:rsidRPr="00D25702">
        <w:rPr>
          <w:sz w:val="28"/>
          <w:szCs w:val="28"/>
        </w:rPr>
        <w:t xml:space="preserve">, Пиаже, </w:t>
      </w:r>
      <w:proofErr w:type="spellStart"/>
      <w:r w:rsidR="00F32EE5" w:rsidRPr="00D25702">
        <w:rPr>
          <w:sz w:val="28"/>
          <w:szCs w:val="28"/>
        </w:rPr>
        <w:t>Брунер</w:t>
      </w:r>
      <w:proofErr w:type="spellEnd"/>
      <w:r w:rsidR="00F32EE5" w:rsidRPr="00D25702">
        <w:rPr>
          <w:sz w:val="28"/>
          <w:szCs w:val="28"/>
        </w:rPr>
        <w:t xml:space="preserve">, </w:t>
      </w:r>
      <w:proofErr w:type="spellStart"/>
      <w:r w:rsidR="00F32EE5" w:rsidRPr="00D25702">
        <w:rPr>
          <w:sz w:val="28"/>
          <w:szCs w:val="28"/>
        </w:rPr>
        <w:t>Лингарт</w:t>
      </w:r>
      <w:proofErr w:type="spellEnd"/>
      <w:r w:rsidR="00F32EE5" w:rsidRPr="00D25702">
        <w:rPr>
          <w:sz w:val="28"/>
          <w:szCs w:val="28"/>
        </w:rPr>
        <w:t>, Гальперин, Давыдов). 2) через функциональные признаки и познавательные процессы – восприятие, осмысление, понимание, закрепление, овладение, переработка знаний, запоминание и т.п. (</w:t>
      </w:r>
      <w:proofErr w:type="spellStart"/>
      <w:r w:rsidR="00F32EE5" w:rsidRPr="00D25702">
        <w:rPr>
          <w:sz w:val="28"/>
          <w:szCs w:val="28"/>
        </w:rPr>
        <w:t>Гербарт</w:t>
      </w:r>
      <w:proofErr w:type="spellEnd"/>
      <w:r w:rsidR="00F32EE5" w:rsidRPr="00D25702">
        <w:rPr>
          <w:sz w:val="28"/>
          <w:szCs w:val="28"/>
        </w:rPr>
        <w:t xml:space="preserve">, Лай, </w:t>
      </w:r>
      <w:proofErr w:type="spellStart"/>
      <w:r w:rsidR="00F32EE5" w:rsidRPr="00D25702">
        <w:rPr>
          <w:sz w:val="28"/>
          <w:szCs w:val="28"/>
        </w:rPr>
        <w:t>Кофка</w:t>
      </w:r>
      <w:proofErr w:type="spellEnd"/>
      <w:r w:rsidR="00F32EE5" w:rsidRPr="00D25702">
        <w:rPr>
          <w:sz w:val="28"/>
          <w:szCs w:val="28"/>
        </w:rPr>
        <w:t xml:space="preserve">, </w:t>
      </w:r>
      <w:proofErr w:type="spellStart"/>
      <w:r w:rsidR="00F32EE5" w:rsidRPr="00D25702">
        <w:rPr>
          <w:sz w:val="28"/>
          <w:szCs w:val="28"/>
        </w:rPr>
        <w:t>Ганье</w:t>
      </w:r>
      <w:proofErr w:type="spellEnd"/>
      <w:r w:rsidR="00F32EE5" w:rsidRPr="00D25702">
        <w:rPr>
          <w:sz w:val="28"/>
          <w:szCs w:val="28"/>
        </w:rPr>
        <w:t xml:space="preserve">, Бандура, Леонтьев, Рубинштейн, </w:t>
      </w:r>
      <w:proofErr w:type="spellStart"/>
      <w:r w:rsidR="00F32EE5" w:rsidRPr="00D25702">
        <w:rPr>
          <w:sz w:val="28"/>
          <w:szCs w:val="28"/>
        </w:rPr>
        <w:t>Ительсон</w:t>
      </w:r>
      <w:proofErr w:type="spellEnd"/>
      <w:r w:rsidR="00F32EE5" w:rsidRPr="00D25702">
        <w:rPr>
          <w:sz w:val="28"/>
          <w:szCs w:val="28"/>
        </w:rPr>
        <w:t xml:space="preserve">, </w:t>
      </w:r>
      <w:proofErr w:type="spellStart"/>
      <w:r w:rsidR="00F32EE5" w:rsidRPr="00D25702">
        <w:rPr>
          <w:sz w:val="28"/>
          <w:szCs w:val="28"/>
        </w:rPr>
        <w:t>Шадриков</w:t>
      </w:r>
      <w:proofErr w:type="spellEnd"/>
      <w:r w:rsidR="00F32EE5" w:rsidRPr="00D25702">
        <w:rPr>
          <w:sz w:val="28"/>
          <w:szCs w:val="28"/>
        </w:rPr>
        <w:t>). 3) через этапы творческого решения задач – столкновение с проблемой и ее анализ, выдвижение гипотез, нахождение решения, реализация решения. (</w:t>
      </w:r>
      <w:proofErr w:type="spellStart"/>
      <w:r w:rsidR="00F32EE5" w:rsidRPr="00D25702">
        <w:rPr>
          <w:sz w:val="28"/>
          <w:szCs w:val="28"/>
        </w:rPr>
        <w:t>Дьюи</w:t>
      </w:r>
      <w:proofErr w:type="spellEnd"/>
      <w:r w:rsidR="00F32EE5" w:rsidRPr="00D25702">
        <w:rPr>
          <w:sz w:val="28"/>
          <w:szCs w:val="28"/>
        </w:rPr>
        <w:t xml:space="preserve">, </w:t>
      </w:r>
      <w:proofErr w:type="spellStart"/>
      <w:r w:rsidR="00F32EE5" w:rsidRPr="00D25702">
        <w:rPr>
          <w:sz w:val="28"/>
          <w:szCs w:val="28"/>
        </w:rPr>
        <w:t>Толмен</w:t>
      </w:r>
      <w:proofErr w:type="spellEnd"/>
      <w:r w:rsidR="00F32EE5" w:rsidRPr="00D25702">
        <w:rPr>
          <w:sz w:val="28"/>
          <w:szCs w:val="28"/>
        </w:rPr>
        <w:t>).</w:t>
      </w:r>
    </w:p>
    <w:p w:rsidR="00F32EE5" w:rsidRPr="00D25702" w:rsidRDefault="00F32EE5" w:rsidP="00B10C09">
      <w:pPr>
        <w:widowControl w:val="0"/>
        <w:suppressAutoHyphens/>
        <w:ind w:firstLine="709"/>
        <w:jc w:val="left"/>
        <w:rPr>
          <w:b/>
          <w:sz w:val="28"/>
          <w:szCs w:val="20"/>
        </w:rPr>
      </w:pPr>
      <w:r w:rsidRPr="00D25702">
        <w:rPr>
          <w:b/>
          <w:sz w:val="28"/>
          <w:szCs w:val="20"/>
        </w:rPr>
        <w:t>Самостоятельная работа</w:t>
      </w:r>
      <w:r w:rsidR="00B10C09" w:rsidRPr="00D25702">
        <w:rPr>
          <w:b/>
          <w:sz w:val="28"/>
          <w:szCs w:val="20"/>
        </w:rPr>
        <w:t>:</w:t>
      </w:r>
    </w:p>
    <w:p w:rsidR="00F32EE5" w:rsidRPr="00D25702" w:rsidRDefault="00F32EE5" w:rsidP="00B10C09">
      <w:pPr>
        <w:numPr>
          <w:ilvl w:val="0"/>
          <w:numId w:val="42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Сводимость различных, выделяемых в указанных подходах, этапов к двум максимально обобщенным </w:t>
      </w:r>
      <w:proofErr w:type="spellStart"/>
      <w:r w:rsidRPr="00D25702">
        <w:rPr>
          <w:sz w:val="28"/>
          <w:szCs w:val="28"/>
        </w:rPr>
        <w:t>макрофазам</w:t>
      </w:r>
      <w:proofErr w:type="spellEnd"/>
      <w:r w:rsidRPr="00D25702">
        <w:rPr>
          <w:sz w:val="28"/>
          <w:szCs w:val="28"/>
        </w:rPr>
        <w:t xml:space="preserve"> учения – уяснение содержания знаний и действий и овладение ими. </w:t>
      </w:r>
    </w:p>
    <w:p w:rsidR="00F32EE5" w:rsidRPr="00D25702" w:rsidRDefault="00F32EE5" w:rsidP="00B10C09">
      <w:pPr>
        <w:numPr>
          <w:ilvl w:val="0"/>
          <w:numId w:val="42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Соответствие этих фаз стадиям генезиса любого новообразования – возникновению нового и его дальнейшему становлению и упрочению. </w:t>
      </w:r>
    </w:p>
    <w:p w:rsidR="00F32EE5" w:rsidRPr="00D25702" w:rsidRDefault="00F32EE5" w:rsidP="00B10C09">
      <w:pPr>
        <w:widowControl w:val="0"/>
        <w:suppressAutoHyphens/>
        <w:ind w:firstLine="709"/>
        <w:jc w:val="left"/>
        <w:rPr>
          <w:sz w:val="28"/>
          <w:szCs w:val="28"/>
        </w:rPr>
      </w:pPr>
      <w:r w:rsidRPr="00D25702">
        <w:rPr>
          <w:sz w:val="28"/>
          <w:szCs w:val="20"/>
        </w:rPr>
        <w:t>3.</w:t>
      </w:r>
      <w:r w:rsidR="00B10C09" w:rsidRPr="00D25702">
        <w:rPr>
          <w:sz w:val="28"/>
          <w:szCs w:val="20"/>
        </w:rPr>
        <w:tab/>
      </w:r>
      <w:r w:rsidRPr="00D25702">
        <w:rPr>
          <w:sz w:val="28"/>
          <w:szCs w:val="20"/>
        </w:rPr>
        <w:t>Состав фазы уяснения содержания учебного материала.</w:t>
      </w:r>
    </w:p>
    <w:p w:rsidR="00F32EE5" w:rsidRPr="00D25702" w:rsidRDefault="00F32EE5" w:rsidP="00B10C09">
      <w:pPr>
        <w:suppressAutoHyphens/>
        <w:ind w:firstLine="709"/>
        <w:jc w:val="left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>Рекомендуемая литература:</w:t>
      </w:r>
    </w:p>
    <w:p w:rsidR="00F32EE5" w:rsidRPr="00D25702" w:rsidRDefault="00B10C09" w:rsidP="00B10C09">
      <w:pPr>
        <w:shd w:val="clear" w:color="auto" w:fill="FFFFFF"/>
        <w:suppressAutoHyphens/>
        <w:autoSpaceDE w:val="0"/>
        <w:autoSpaceDN w:val="0"/>
        <w:adjustRightInd w:val="0"/>
        <w:ind w:firstLine="709"/>
        <w:jc w:val="left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О</w:t>
      </w:r>
      <w:r w:rsidR="00F32EE5" w:rsidRPr="00D25702">
        <w:rPr>
          <w:sz w:val="28"/>
          <w:szCs w:val="28"/>
          <w:lang w:eastAsia="en-US"/>
        </w:rPr>
        <w:t>сновная литература: [1,2]</w:t>
      </w:r>
      <w:r w:rsidRPr="00D25702">
        <w:rPr>
          <w:sz w:val="28"/>
          <w:szCs w:val="28"/>
          <w:lang w:eastAsia="en-US"/>
        </w:rPr>
        <w:t>.</w:t>
      </w:r>
    </w:p>
    <w:p w:rsidR="00F32EE5" w:rsidRPr="00D25702" w:rsidRDefault="00B10C09" w:rsidP="00B10C09">
      <w:pPr>
        <w:suppressAutoHyphens/>
        <w:ind w:firstLine="709"/>
        <w:jc w:val="left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Д</w:t>
      </w:r>
      <w:r w:rsidR="00F32EE5" w:rsidRPr="00D25702">
        <w:rPr>
          <w:sz w:val="28"/>
          <w:szCs w:val="28"/>
          <w:lang w:eastAsia="en-US"/>
        </w:rPr>
        <w:t xml:space="preserve">ополнительная </w:t>
      </w:r>
      <w:proofErr w:type="gramStart"/>
      <w:r w:rsidR="00F32EE5" w:rsidRPr="00D25702">
        <w:rPr>
          <w:sz w:val="28"/>
          <w:szCs w:val="28"/>
          <w:lang w:eastAsia="en-US"/>
        </w:rPr>
        <w:t>литература:  [</w:t>
      </w:r>
      <w:proofErr w:type="gramEnd"/>
      <w:r w:rsidR="00F32EE5" w:rsidRPr="00D25702">
        <w:rPr>
          <w:sz w:val="28"/>
          <w:szCs w:val="28"/>
          <w:lang w:eastAsia="en-US"/>
        </w:rPr>
        <w:t>2</w:t>
      </w:r>
      <w:r w:rsidRPr="00D25702">
        <w:rPr>
          <w:sz w:val="28"/>
          <w:szCs w:val="28"/>
          <w:lang w:eastAsia="en-US"/>
        </w:rPr>
        <w:t>,</w:t>
      </w:r>
      <w:r w:rsidR="00F32EE5" w:rsidRPr="00D25702">
        <w:rPr>
          <w:sz w:val="28"/>
          <w:szCs w:val="28"/>
          <w:lang w:eastAsia="en-US"/>
        </w:rPr>
        <w:t>3].</w:t>
      </w:r>
    </w:p>
    <w:p w:rsidR="00F32EE5" w:rsidRPr="00D25702" w:rsidRDefault="00F32EE5" w:rsidP="00B10C09">
      <w:pPr>
        <w:widowControl w:val="0"/>
        <w:suppressAutoHyphens/>
        <w:ind w:firstLine="0"/>
        <w:rPr>
          <w:b/>
          <w:sz w:val="28"/>
          <w:szCs w:val="28"/>
        </w:rPr>
      </w:pPr>
    </w:p>
    <w:p w:rsidR="00B10C09" w:rsidRPr="00D25702" w:rsidRDefault="00F32EE5" w:rsidP="00A33BB4">
      <w:pPr>
        <w:widowControl w:val="0"/>
        <w:suppressAutoHyphens/>
        <w:ind w:firstLine="709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>Тема 10. Учение как деятельность</w:t>
      </w:r>
    </w:p>
    <w:p w:rsidR="00F32EE5" w:rsidRPr="00D25702" w:rsidRDefault="00F32EE5" w:rsidP="00B10C09">
      <w:pPr>
        <w:widowControl w:val="0"/>
        <w:suppressAutoHyphens/>
        <w:ind w:firstLine="709"/>
        <w:jc w:val="left"/>
        <w:rPr>
          <w:b/>
          <w:sz w:val="28"/>
          <w:szCs w:val="28"/>
        </w:rPr>
      </w:pPr>
      <w:r w:rsidRPr="00D25702">
        <w:rPr>
          <w:b/>
          <w:sz w:val="28"/>
          <w:szCs w:val="20"/>
        </w:rPr>
        <w:t>Самостоятельная работа</w:t>
      </w:r>
      <w:r w:rsidR="00B10C09" w:rsidRPr="00D25702">
        <w:rPr>
          <w:b/>
          <w:sz w:val="28"/>
          <w:szCs w:val="20"/>
        </w:rPr>
        <w:t>:</w:t>
      </w:r>
    </w:p>
    <w:p w:rsidR="00F32EE5" w:rsidRPr="00D25702" w:rsidRDefault="00F32EE5" w:rsidP="00B10C09">
      <w:pPr>
        <w:numPr>
          <w:ilvl w:val="0"/>
          <w:numId w:val="34"/>
        </w:numPr>
        <w:tabs>
          <w:tab w:val="clear" w:pos="1288"/>
        </w:tabs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Подходы к описанию учения как деятельности на эмпирическом уровне. (Пиаже, </w:t>
      </w:r>
      <w:proofErr w:type="spellStart"/>
      <w:r w:rsidRPr="00D25702">
        <w:rPr>
          <w:sz w:val="28"/>
          <w:szCs w:val="28"/>
        </w:rPr>
        <w:t>Брунер</w:t>
      </w:r>
      <w:proofErr w:type="spellEnd"/>
      <w:r w:rsidRPr="00D25702">
        <w:rPr>
          <w:sz w:val="28"/>
          <w:szCs w:val="28"/>
        </w:rPr>
        <w:t xml:space="preserve">, </w:t>
      </w:r>
      <w:proofErr w:type="spellStart"/>
      <w:r w:rsidRPr="00D25702">
        <w:rPr>
          <w:sz w:val="28"/>
          <w:szCs w:val="28"/>
        </w:rPr>
        <w:t>Ганье</w:t>
      </w:r>
      <w:proofErr w:type="spellEnd"/>
      <w:r w:rsidRPr="00D25702">
        <w:rPr>
          <w:sz w:val="28"/>
          <w:szCs w:val="28"/>
        </w:rPr>
        <w:t xml:space="preserve">, Рубинштейн, </w:t>
      </w:r>
      <w:proofErr w:type="spellStart"/>
      <w:r w:rsidRPr="00D25702">
        <w:rPr>
          <w:sz w:val="28"/>
          <w:szCs w:val="28"/>
        </w:rPr>
        <w:t>Менчинская</w:t>
      </w:r>
      <w:proofErr w:type="spellEnd"/>
      <w:r w:rsidRPr="00D25702">
        <w:rPr>
          <w:sz w:val="28"/>
          <w:szCs w:val="28"/>
        </w:rPr>
        <w:t xml:space="preserve">, Кабанова – </w:t>
      </w:r>
      <w:proofErr w:type="spellStart"/>
      <w:r w:rsidRPr="00D25702">
        <w:rPr>
          <w:sz w:val="28"/>
          <w:szCs w:val="28"/>
        </w:rPr>
        <w:t>Меллер</w:t>
      </w:r>
      <w:proofErr w:type="spellEnd"/>
      <w:r w:rsidRPr="00D25702">
        <w:rPr>
          <w:sz w:val="28"/>
          <w:szCs w:val="28"/>
        </w:rPr>
        <w:t xml:space="preserve">, </w:t>
      </w:r>
      <w:proofErr w:type="spellStart"/>
      <w:r w:rsidRPr="00D25702">
        <w:rPr>
          <w:sz w:val="28"/>
          <w:szCs w:val="28"/>
        </w:rPr>
        <w:t>Ительсон</w:t>
      </w:r>
      <w:proofErr w:type="spellEnd"/>
      <w:r w:rsidRPr="00D25702">
        <w:rPr>
          <w:sz w:val="28"/>
          <w:szCs w:val="28"/>
        </w:rPr>
        <w:t>, Гальперин, Давыдов, Решетова и др.) и их основные недостатки (</w:t>
      </w:r>
      <w:proofErr w:type="spellStart"/>
      <w:r w:rsidRPr="00D25702">
        <w:rPr>
          <w:sz w:val="28"/>
          <w:szCs w:val="28"/>
        </w:rPr>
        <w:t>неразличение</w:t>
      </w:r>
      <w:proofErr w:type="spellEnd"/>
      <w:r w:rsidRPr="00D25702">
        <w:rPr>
          <w:sz w:val="28"/>
          <w:szCs w:val="28"/>
        </w:rPr>
        <w:t xml:space="preserve"> предметной и учебной деятельности, описание учения как любой деятельности, без выделения ее специфического содержания, неполное использование представлений о составе деятельности вообще). Психологические особенности деятельности студента. Возрастные возможности и их учет в учебно-воспитательном процессе.</w:t>
      </w:r>
    </w:p>
    <w:p w:rsidR="00F32EE5" w:rsidRPr="00D25702" w:rsidRDefault="00B10C09" w:rsidP="00B10C09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2.</w:t>
      </w:r>
      <w:r w:rsidRPr="00D25702">
        <w:rPr>
          <w:sz w:val="28"/>
          <w:szCs w:val="28"/>
        </w:rPr>
        <w:tab/>
      </w:r>
      <w:r w:rsidR="00F32EE5" w:rsidRPr="00D25702">
        <w:rPr>
          <w:sz w:val="28"/>
          <w:szCs w:val="28"/>
        </w:rPr>
        <w:t>Исходные знания и умения как предмет деятельности учения; новые знания и умения, сформированные путем преобразования исходного опыта и на его основе, как ее продукт (</w:t>
      </w:r>
      <w:proofErr w:type="spellStart"/>
      <w:r w:rsidR="00F32EE5" w:rsidRPr="00D25702">
        <w:rPr>
          <w:sz w:val="28"/>
          <w:szCs w:val="28"/>
        </w:rPr>
        <w:t>Эльконин</w:t>
      </w:r>
      <w:proofErr w:type="spellEnd"/>
      <w:r w:rsidR="00F32EE5" w:rsidRPr="00D25702">
        <w:rPr>
          <w:sz w:val="28"/>
          <w:szCs w:val="28"/>
        </w:rPr>
        <w:t xml:space="preserve">, </w:t>
      </w:r>
      <w:proofErr w:type="spellStart"/>
      <w:r w:rsidR="00F32EE5" w:rsidRPr="00D25702">
        <w:rPr>
          <w:sz w:val="28"/>
          <w:szCs w:val="28"/>
        </w:rPr>
        <w:t>Габай</w:t>
      </w:r>
      <w:proofErr w:type="spellEnd"/>
      <w:r w:rsidR="00F32EE5" w:rsidRPr="00D25702">
        <w:rPr>
          <w:sz w:val="28"/>
          <w:szCs w:val="28"/>
        </w:rPr>
        <w:t xml:space="preserve">, Ильясов, </w:t>
      </w:r>
      <w:proofErr w:type="spellStart"/>
      <w:r w:rsidR="00F32EE5" w:rsidRPr="00D25702">
        <w:rPr>
          <w:sz w:val="28"/>
          <w:szCs w:val="28"/>
        </w:rPr>
        <w:t>Мальская</w:t>
      </w:r>
      <w:proofErr w:type="spellEnd"/>
      <w:r w:rsidR="00F32EE5" w:rsidRPr="00D25702">
        <w:rPr>
          <w:sz w:val="28"/>
          <w:szCs w:val="28"/>
        </w:rPr>
        <w:t xml:space="preserve">). Содержание обучения как средства деятельности учения. Познавательные операции, порождающие знания о деятельности учения как ее ориентировочные операции. Действия и операции слежения за ходом осуществления учения и его коррекции как контрольно-корректировочные акты в составе деятельности учения. Знания о предмете, продукте, средствах, действиях деятельности учения как ее ориентировочная основа. Знание описания учения как деятельности для формирования умения учиться и развития обучаемости. </w:t>
      </w:r>
    </w:p>
    <w:p w:rsidR="00F32EE5" w:rsidRPr="00D25702" w:rsidRDefault="00F32EE5" w:rsidP="00B10C09">
      <w:pPr>
        <w:widowControl w:val="0"/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3.</w:t>
      </w:r>
      <w:r w:rsidR="00B10C09" w:rsidRPr="00D25702">
        <w:rPr>
          <w:sz w:val="28"/>
          <w:szCs w:val="28"/>
        </w:rPr>
        <w:tab/>
      </w:r>
      <w:r w:rsidRPr="00D25702">
        <w:rPr>
          <w:sz w:val="28"/>
          <w:szCs w:val="28"/>
        </w:rPr>
        <w:t>Психологические и педагогические факторы эффективности    процесса учения</w:t>
      </w:r>
      <w:r w:rsidR="00B10C09" w:rsidRPr="00D25702">
        <w:rPr>
          <w:sz w:val="28"/>
          <w:szCs w:val="28"/>
        </w:rPr>
        <w:t>.</w:t>
      </w:r>
    </w:p>
    <w:p w:rsidR="00F32EE5" w:rsidRPr="00D25702" w:rsidRDefault="00F32EE5" w:rsidP="00B10C09">
      <w:pPr>
        <w:suppressAutoHyphens/>
        <w:ind w:firstLine="709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>Рекомендуемая литература:</w:t>
      </w:r>
    </w:p>
    <w:p w:rsidR="00F32EE5" w:rsidRPr="00D25702" w:rsidRDefault="00CE23BE" w:rsidP="00B10C09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Основная литература: [1,2].</w:t>
      </w:r>
    </w:p>
    <w:p w:rsidR="00F32EE5" w:rsidRPr="00D25702" w:rsidRDefault="00CE23BE" w:rsidP="00B10C09">
      <w:pPr>
        <w:suppressAutoHyphens/>
        <w:ind w:firstLine="709"/>
        <w:rPr>
          <w:sz w:val="28"/>
          <w:szCs w:val="22"/>
          <w:lang w:eastAsia="en-US"/>
        </w:rPr>
      </w:pPr>
      <w:r>
        <w:rPr>
          <w:sz w:val="28"/>
          <w:szCs w:val="28"/>
          <w:lang w:eastAsia="en-US"/>
        </w:rPr>
        <w:lastRenderedPageBreak/>
        <w:t>Д</w:t>
      </w:r>
      <w:r w:rsidR="00B10C09" w:rsidRPr="00D25702">
        <w:rPr>
          <w:sz w:val="28"/>
          <w:szCs w:val="28"/>
          <w:lang w:eastAsia="en-US"/>
        </w:rPr>
        <w:t xml:space="preserve">ополнительная литература: </w:t>
      </w:r>
      <w:r w:rsidR="00F32EE5" w:rsidRPr="00D25702">
        <w:rPr>
          <w:sz w:val="28"/>
          <w:szCs w:val="22"/>
          <w:lang w:eastAsia="en-US"/>
        </w:rPr>
        <w:t>[</w:t>
      </w:r>
      <w:r w:rsidR="00B10C09" w:rsidRPr="00D25702">
        <w:rPr>
          <w:sz w:val="28"/>
          <w:szCs w:val="22"/>
          <w:lang w:eastAsia="en-US"/>
        </w:rPr>
        <w:t>2,</w:t>
      </w:r>
      <w:r w:rsidR="00F32EE5" w:rsidRPr="00D25702">
        <w:rPr>
          <w:sz w:val="28"/>
          <w:szCs w:val="22"/>
          <w:lang w:eastAsia="en-US"/>
        </w:rPr>
        <w:t>3,</w:t>
      </w:r>
      <w:r w:rsidR="00B10C09" w:rsidRPr="00D25702">
        <w:rPr>
          <w:sz w:val="28"/>
          <w:szCs w:val="22"/>
          <w:lang w:eastAsia="en-US"/>
        </w:rPr>
        <w:t>4,</w:t>
      </w:r>
      <w:r w:rsidR="00F32EE5" w:rsidRPr="00D25702">
        <w:rPr>
          <w:sz w:val="28"/>
          <w:szCs w:val="22"/>
          <w:lang w:eastAsia="en-US"/>
        </w:rPr>
        <w:t>7].</w:t>
      </w:r>
    </w:p>
    <w:p w:rsidR="00F32EE5" w:rsidRPr="00D25702" w:rsidRDefault="00F32EE5" w:rsidP="00F32EE5">
      <w:pPr>
        <w:suppressAutoHyphens/>
        <w:ind w:firstLine="0"/>
        <w:rPr>
          <w:sz w:val="28"/>
          <w:szCs w:val="22"/>
          <w:lang w:eastAsia="en-US"/>
        </w:rPr>
      </w:pPr>
    </w:p>
    <w:p w:rsidR="00B10C09" w:rsidRPr="00D25702" w:rsidRDefault="00F32EE5" w:rsidP="00A33BB4">
      <w:pPr>
        <w:widowControl w:val="0"/>
        <w:suppressAutoHyphens/>
        <w:ind w:firstLine="709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>Тема 11. Теории учения</w:t>
      </w:r>
    </w:p>
    <w:p w:rsidR="00F32EE5" w:rsidRPr="00D25702" w:rsidRDefault="00F32EE5" w:rsidP="00B10C09">
      <w:pPr>
        <w:widowControl w:val="0"/>
        <w:suppressAutoHyphens/>
        <w:ind w:firstLine="709"/>
        <w:jc w:val="left"/>
        <w:rPr>
          <w:b/>
          <w:sz w:val="28"/>
          <w:szCs w:val="28"/>
        </w:rPr>
      </w:pPr>
      <w:r w:rsidRPr="00D25702">
        <w:rPr>
          <w:b/>
          <w:sz w:val="28"/>
          <w:szCs w:val="20"/>
        </w:rPr>
        <w:t>Самостоятельная работа</w:t>
      </w:r>
      <w:r w:rsidRPr="00D25702">
        <w:rPr>
          <w:b/>
          <w:sz w:val="28"/>
          <w:szCs w:val="28"/>
        </w:rPr>
        <w:t>.</w:t>
      </w:r>
    </w:p>
    <w:p w:rsidR="00F32EE5" w:rsidRPr="00D25702" w:rsidRDefault="00F32EE5" w:rsidP="00B10C09">
      <w:pPr>
        <w:numPr>
          <w:ilvl w:val="0"/>
          <w:numId w:val="35"/>
        </w:numPr>
        <w:tabs>
          <w:tab w:val="clear" w:pos="1288"/>
        </w:tabs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Основные </w:t>
      </w:r>
      <w:proofErr w:type="gramStart"/>
      <w:r w:rsidRPr="00D25702">
        <w:rPr>
          <w:sz w:val="28"/>
          <w:szCs w:val="28"/>
        </w:rPr>
        <w:t>виды  теорий</w:t>
      </w:r>
      <w:proofErr w:type="gramEnd"/>
      <w:r w:rsidRPr="00D25702">
        <w:rPr>
          <w:sz w:val="28"/>
          <w:szCs w:val="28"/>
        </w:rPr>
        <w:t xml:space="preserve"> учения:</w:t>
      </w:r>
    </w:p>
    <w:p w:rsidR="00F32EE5" w:rsidRPr="00D25702" w:rsidRDefault="00F32EE5" w:rsidP="00B10C09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1) о наличии различных необходимых компонентов в составе учения, которые не наблюдаются непосредственно (все концепции учения при рассмотрении учения у детей до 6 – 8 лет); </w:t>
      </w:r>
    </w:p>
    <w:p w:rsidR="00F32EE5" w:rsidRPr="00D25702" w:rsidRDefault="00F32EE5" w:rsidP="00B10C09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2) о пассивном характере учения – </w:t>
      </w:r>
      <w:proofErr w:type="spellStart"/>
      <w:r w:rsidRPr="00D25702">
        <w:rPr>
          <w:sz w:val="28"/>
          <w:szCs w:val="28"/>
        </w:rPr>
        <w:t>ассоцианисты</w:t>
      </w:r>
      <w:proofErr w:type="spellEnd"/>
      <w:r w:rsidRPr="00D25702">
        <w:rPr>
          <w:sz w:val="28"/>
          <w:szCs w:val="28"/>
        </w:rPr>
        <w:t xml:space="preserve">, </w:t>
      </w:r>
      <w:proofErr w:type="spellStart"/>
      <w:r w:rsidRPr="00D25702">
        <w:rPr>
          <w:sz w:val="28"/>
          <w:szCs w:val="28"/>
        </w:rPr>
        <w:t>бихевиористы</w:t>
      </w:r>
      <w:proofErr w:type="spellEnd"/>
      <w:r w:rsidRPr="00D25702">
        <w:rPr>
          <w:sz w:val="28"/>
          <w:szCs w:val="28"/>
        </w:rPr>
        <w:t xml:space="preserve">, </w:t>
      </w:r>
      <w:proofErr w:type="spellStart"/>
      <w:r w:rsidRPr="00D25702">
        <w:rPr>
          <w:sz w:val="28"/>
          <w:szCs w:val="28"/>
        </w:rPr>
        <w:t>гештальтисты</w:t>
      </w:r>
      <w:proofErr w:type="spellEnd"/>
      <w:r w:rsidRPr="00D25702">
        <w:rPr>
          <w:sz w:val="28"/>
          <w:szCs w:val="28"/>
        </w:rPr>
        <w:t xml:space="preserve">, или об активном его характере и наличии регуляции процесса учения – </w:t>
      </w:r>
      <w:proofErr w:type="spellStart"/>
      <w:r w:rsidRPr="00D25702">
        <w:rPr>
          <w:sz w:val="28"/>
          <w:szCs w:val="28"/>
        </w:rPr>
        <w:t>вюрцбуржцы</w:t>
      </w:r>
      <w:proofErr w:type="spellEnd"/>
      <w:r w:rsidRPr="00D25702">
        <w:rPr>
          <w:sz w:val="28"/>
          <w:szCs w:val="28"/>
        </w:rPr>
        <w:t xml:space="preserve">, </w:t>
      </w:r>
      <w:proofErr w:type="spellStart"/>
      <w:r w:rsidRPr="00D25702">
        <w:rPr>
          <w:sz w:val="28"/>
          <w:szCs w:val="28"/>
        </w:rPr>
        <w:t>пиажисты</w:t>
      </w:r>
      <w:proofErr w:type="spellEnd"/>
      <w:r w:rsidRPr="00D25702">
        <w:rPr>
          <w:sz w:val="28"/>
          <w:szCs w:val="28"/>
        </w:rPr>
        <w:t xml:space="preserve">, </w:t>
      </w:r>
      <w:proofErr w:type="spellStart"/>
      <w:r w:rsidRPr="00D25702">
        <w:rPr>
          <w:sz w:val="28"/>
          <w:szCs w:val="28"/>
        </w:rPr>
        <w:t>когнитивисты</w:t>
      </w:r>
      <w:proofErr w:type="spellEnd"/>
      <w:r w:rsidRPr="00D25702">
        <w:rPr>
          <w:sz w:val="28"/>
          <w:szCs w:val="28"/>
        </w:rPr>
        <w:t xml:space="preserve">, теоретики социальной детерминации и деятельности; </w:t>
      </w:r>
    </w:p>
    <w:p w:rsidR="00F32EE5" w:rsidRPr="00D25702" w:rsidRDefault="00F32EE5" w:rsidP="00B10C09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3) о необходимости некоторых компонентов учения и необязательности других для того, чтобы учение дало результат (концепции необходимости для научения самостоятельного поиска – Пиаже, </w:t>
      </w:r>
      <w:proofErr w:type="spellStart"/>
      <w:r w:rsidRPr="00D25702">
        <w:rPr>
          <w:sz w:val="28"/>
          <w:szCs w:val="28"/>
        </w:rPr>
        <w:t>Брунер</w:t>
      </w:r>
      <w:proofErr w:type="spellEnd"/>
      <w:r w:rsidRPr="00D25702">
        <w:rPr>
          <w:sz w:val="28"/>
          <w:szCs w:val="28"/>
        </w:rPr>
        <w:t xml:space="preserve">, концепции необходимости двигательного взаимодействия с объектами – Леонтьев, Гальперин, Давыдов; необходимости для научения речевого проговаривания материала – Выготский, Гальперин; и другие теории; </w:t>
      </w:r>
    </w:p>
    <w:p w:rsidR="00F32EE5" w:rsidRPr="00D25702" w:rsidRDefault="00F32EE5" w:rsidP="00B10C09">
      <w:pPr>
        <w:suppressAutoHyphens/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4) о необходимости тех или иных внутренних и внешних факторов также для достижения результатов учения, а не просто для его ускорения, облегчения и т.д. – все теории, говорящие о невозможности научения при отсутствии смежности во времени и пространстве познаваемых характеристик объектов (</w:t>
      </w:r>
      <w:proofErr w:type="spellStart"/>
      <w:r w:rsidRPr="00D25702">
        <w:rPr>
          <w:sz w:val="28"/>
          <w:szCs w:val="28"/>
        </w:rPr>
        <w:t>ассоцианисты</w:t>
      </w:r>
      <w:proofErr w:type="spellEnd"/>
      <w:r w:rsidRPr="00D25702">
        <w:rPr>
          <w:sz w:val="28"/>
          <w:szCs w:val="28"/>
        </w:rPr>
        <w:t>), стимулов и реакций (</w:t>
      </w:r>
      <w:proofErr w:type="spellStart"/>
      <w:r w:rsidRPr="00D25702">
        <w:rPr>
          <w:sz w:val="28"/>
          <w:szCs w:val="28"/>
        </w:rPr>
        <w:t>бихевиористы</w:t>
      </w:r>
      <w:proofErr w:type="spellEnd"/>
      <w:r w:rsidRPr="00D25702">
        <w:rPr>
          <w:sz w:val="28"/>
          <w:szCs w:val="28"/>
        </w:rPr>
        <w:t xml:space="preserve">), необходимости потребностей, упражнений, подкреплений (также </w:t>
      </w:r>
      <w:proofErr w:type="spellStart"/>
      <w:r w:rsidRPr="00D25702">
        <w:rPr>
          <w:sz w:val="28"/>
          <w:szCs w:val="28"/>
        </w:rPr>
        <w:t>бихевиористы</w:t>
      </w:r>
      <w:proofErr w:type="spellEnd"/>
      <w:r w:rsidRPr="00D25702">
        <w:rPr>
          <w:sz w:val="28"/>
          <w:szCs w:val="28"/>
        </w:rPr>
        <w:t>), необходимости передачи социального опыта в общении и обучении (теория социальной детерминации – Выготский, Рубинштейн, Леонтьев, Гальперин и др.).</w:t>
      </w:r>
    </w:p>
    <w:p w:rsidR="00F32EE5" w:rsidRPr="00D25702" w:rsidRDefault="00F32EE5" w:rsidP="00B10C09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2.</w:t>
      </w:r>
      <w:r w:rsidR="00B10C09" w:rsidRPr="00D25702">
        <w:rPr>
          <w:sz w:val="28"/>
          <w:szCs w:val="28"/>
          <w:lang w:eastAsia="en-US"/>
        </w:rPr>
        <w:tab/>
      </w:r>
      <w:r w:rsidRPr="00D25702">
        <w:rPr>
          <w:sz w:val="28"/>
          <w:szCs w:val="28"/>
          <w:lang w:eastAsia="en-US"/>
        </w:rPr>
        <w:t>Теории психофизиологического уровня, объясняющие аналитико-синтетические операции через физиологические процессы возбуждения и торможения (Павлов), через электро-полевые процессы (</w:t>
      </w:r>
      <w:proofErr w:type="spellStart"/>
      <w:r w:rsidRPr="00D25702">
        <w:rPr>
          <w:sz w:val="28"/>
          <w:szCs w:val="28"/>
          <w:lang w:eastAsia="en-US"/>
        </w:rPr>
        <w:t>гештальтисты</w:t>
      </w:r>
      <w:proofErr w:type="spellEnd"/>
      <w:r w:rsidRPr="00D25702">
        <w:rPr>
          <w:sz w:val="28"/>
          <w:szCs w:val="28"/>
          <w:lang w:eastAsia="en-US"/>
        </w:rPr>
        <w:t>), объясняющие память через следовые процессы в нейронных сетях и отдельных нейронах.</w:t>
      </w:r>
    </w:p>
    <w:p w:rsidR="00F32EE5" w:rsidRPr="00D25702" w:rsidRDefault="00F32EE5" w:rsidP="00B10C09">
      <w:pPr>
        <w:suppressAutoHyphens/>
        <w:ind w:firstLine="709"/>
        <w:rPr>
          <w:b/>
          <w:snapToGrid w:val="0"/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3.</w:t>
      </w:r>
      <w:r w:rsidR="00403A97" w:rsidRPr="00D25702">
        <w:rPr>
          <w:sz w:val="28"/>
          <w:szCs w:val="28"/>
          <w:lang w:eastAsia="en-US"/>
        </w:rPr>
        <w:tab/>
      </w:r>
      <w:r w:rsidRPr="00D25702">
        <w:rPr>
          <w:sz w:val="28"/>
          <w:szCs w:val="28"/>
          <w:lang w:eastAsia="en-US"/>
        </w:rPr>
        <w:t>Объяснение свойств физиологических процессов через созревание и уровень зрелости мозговых структур.</w:t>
      </w:r>
    </w:p>
    <w:p w:rsidR="00F32EE5" w:rsidRPr="00D25702" w:rsidRDefault="00F32EE5" w:rsidP="00B10C09">
      <w:pPr>
        <w:suppressAutoHyphens/>
        <w:ind w:firstLine="709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>Рекомендуемая литература:</w:t>
      </w:r>
    </w:p>
    <w:p w:rsidR="00F32EE5" w:rsidRPr="00D25702" w:rsidRDefault="00B10C09" w:rsidP="00B10C09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О</w:t>
      </w:r>
      <w:r w:rsidR="00F32EE5" w:rsidRPr="00D25702">
        <w:rPr>
          <w:sz w:val="28"/>
          <w:szCs w:val="28"/>
          <w:lang w:eastAsia="en-US"/>
        </w:rPr>
        <w:t>сновная литература: [1,2</w:t>
      </w:r>
      <w:r w:rsidRPr="00D25702">
        <w:rPr>
          <w:sz w:val="28"/>
          <w:szCs w:val="28"/>
          <w:lang w:eastAsia="en-US"/>
        </w:rPr>
        <w:t>].</w:t>
      </w:r>
    </w:p>
    <w:p w:rsidR="00F32EE5" w:rsidRPr="00D25702" w:rsidRDefault="00B10C09" w:rsidP="00B10C09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 xml:space="preserve">Дополнительная литература: </w:t>
      </w:r>
      <w:r w:rsidR="00F32EE5" w:rsidRPr="00D25702">
        <w:rPr>
          <w:sz w:val="28"/>
          <w:szCs w:val="28"/>
          <w:lang w:eastAsia="en-US"/>
        </w:rPr>
        <w:t>[2</w:t>
      </w:r>
      <w:r w:rsidRPr="00D25702">
        <w:rPr>
          <w:sz w:val="28"/>
          <w:szCs w:val="28"/>
          <w:lang w:eastAsia="en-US"/>
        </w:rPr>
        <w:t>,</w:t>
      </w:r>
      <w:r w:rsidR="00F32EE5" w:rsidRPr="00D25702">
        <w:rPr>
          <w:sz w:val="28"/>
          <w:szCs w:val="28"/>
          <w:lang w:eastAsia="en-US"/>
        </w:rPr>
        <w:t>3,</w:t>
      </w:r>
      <w:r w:rsidR="00CE23BE">
        <w:rPr>
          <w:sz w:val="28"/>
          <w:szCs w:val="28"/>
          <w:lang w:eastAsia="en-US"/>
        </w:rPr>
        <w:t>4</w:t>
      </w:r>
      <w:r w:rsidR="00F32EE5" w:rsidRPr="00D25702">
        <w:rPr>
          <w:sz w:val="28"/>
          <w:szCs w:val="28"/>
          <w:lang w:eastAsia="en-US"/>
        </w:rPr>
        <w:t>].</w:t>
      </w:r>
    </w:p>
    <w:p w:rsidR="00F32EE5" w:rsidRPr="00D25702" w:rsidRDefault="00F32EE5" w:rsidP="00F32EE5">
      <w:pPr>
        <w:suppressAutoHyphens/>
        <w:ind w:firstLine="0"/>
        <w:rPr>
          <w:b/>
          <w:sz w:val="28"/>
          <w:szCs w:val="28"/>
          <w:lang w:eastAsia="en-US"/>
        </w:rPr>
      </w:pPr>
    </w:p>
    <w:p w:rsidR="00A33BB4" w:rsidRDefault="00A33BB4">
      <w:pPr>
        <w:ind w:firstLine="0"/>
        <w:jc w:val="left"/>
        <w:rPr>
          <w:b/>
          <w:sz w:val="28"/>
          <w:szCs w:val="20"/>
        </w:rPr>
      </w:pPr>
      <w:bookmarkStart w:id="1" w:name="_Toc435457528"/>
      <w:bookmarkStart w:id="2" w:name="_Toc435457673"/>
      <w:bookmarkStart w:id="3" w:name="_Toc435586044"/>
      <w:bookmarkStart w:id="4" w:name="_Toc435586562"/>
      <w:bookmarkStart w:id="5" w:name="_Toc435589173"/>
      <w:bookmarkStart w:id="6" w:name="_Toc435592975"/>
      <w:bookmarkStart w:id="7" w:name="_Toc435722482"/>
      <w:r>
        <w:rPr>
          <w:b/>
          <w:sz w:val="28"/>
          <w:szCs w:val="20"/>
        </w:rPr>
        <w:br w:type="page"/>
      </w:r>
    </w:p>
    <w:p w:rsidR="00F32EE5" w:rsidRPr="00D25702" w:rsidRDefault="00F32EE5" w:rsidP="00A33BB4">
      <w:pPr>
        <w:widowControl w:val="0"/>
        <w:suppressAutoHyphens/>
        <w:ind w:firstLine="709"/>
        <w:rPr>
          <w:b/>
          <w:sz w:val="28"/>
          <w:szCs w:val="20"/>
        </w:rPr>
      </w:pPr>
      <w:r w:rsidRPr="00D25702">
        <w:rPr>
          <w:b/>
          <w:sz w:val="28"/>
          <w:szCs w:val="20"/>
        </w:rPr>
        <w:lastRenderedPageBreak/>
        <w:t>Тема 12. Психологические и педагогические факторы развития личности студента в обучении и воспитании</w:t>
      </w:r>
      <w:bookmarkEnd w:id="1"/>
      <w:bookmarkEnd w:id="2"/>
      <w:bookmarkEnd w:id="3"/>
      <w:bookmarkEnd w:id="4"/>
      <w:bookmarkEnd w:id="5"/>
      <w:bookmarkEnd w:id="6"/>
      <w:bookmarkEnd w:id="7"/>
    </w:p>
    <w:p w:rsidR="00F32EE5" w:rsidRPr="00D25702" w:rsidRDefault="00F32EE5" w:rsidP="00B10C09">
      <w:pPr>
        <w:suppressAutoHyphens/>
        <w:ind w:firstLine="709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>Самостоятельная работа</w:t>
      </w:r>
      <w:r w:rsidR="00B10C09" w:rsidRPr="00D25702">
        <w:rPr>
          <w:b/>
          <w:sz w:val="28"/>
          <w:szCs w:val="28"/>
        </w:rPr>
        <w:t>:</w:t>
      </w:r>
    </w:p>
    <w:p w:rsidR="00F32EE5" w:rsidRPr="00D25702" w:rsidRDefault="00F32EE5" w:rsidP="00B10C09">
      <w:pPr>
        <w:numPr>
          <w:ilvl w:val="0"/>
          <w:numId w:val="43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Развитие мотивации, воли, самосознания, нравственности, мировоззрения как цели целенаправленного развития личности студента в обучении и воспитании.</w:t>
      </w:r>
    </w:p>
    <w:p w:rsidR="00F32EE5" w:rsidRPr="00D25702" w:rsidRDefault="00F32EE5" w:rsidP="00B10C09">
      <w:pPr>
        <w:numPr>
          <w:ilvl w:val="0"/>
          <w:numId w:val="43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Основные процессы в развитии качеств личности – </w:t>
      </w:r>
      <w:proofErr w:type="spellStart"/>
      <w:r w:rsidRPr="00D25702">
        <w:rPr>
          <w:sz w:val="28"/>
          <w:szCs w:val="28"/>
        </w:rPr>
        <w:t>опредмечивание</w:t>
      </w:r>
      <w:proofErr w:type="spellEnd"/>
      <w:r w:rsidRPr="00D25702">
        <w:rPr>
          <w:sz w:val="28"/>
          <w:szCs w:val="28"/>
        </w:rPr>
        <w:t xml:space="preserve"> потребностей, сдвиг мотивов на цели, идентификация, освоение социальных ролей. Условия реализации процессов развития личности – наблюдение за другими людьми, коммуникация, знаковое </w:t>
      </w:r>
      <w:proofErr w:type="spellStart"/>
      <w:r w:rsidRPr="00D25702">
        <w:rPr>
          <w:sz w:val="28"/>
          <w:szCs w:val="28"/>
        </w:rPr>
        <w:t>опосредование</w:t>
      </w:r>
      <w:proofErr w:type="spellEnd"/>
      <w:r w:rsidRPr="00D25702">
        <w:rPr>
          <w:sz w:val="28"/>
          <w:szCs w:val="28"/>
        </w:rPr>
        <w:t xml:space="preserve">, осознание, деятельность и ее результаты. </w:t>
      </w:r>
    </w:p>
    <w:p w:rsidR="00F32EE5" w:rsidRPr="00D25702" w:rsidRDefault="00F32EE5" w:rsidP="00B10C09">
      <w:pPr>
        <w:numPr>
          <w:ilvl w:val="0"/>
          <w:numId w:val="43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Педагогические и психологические факторы и детерминанты развития личности – содержание и методы обучения и воспитания, личностные качества родителей, учителей, воспитателей, сверстников, типы деятельностей, отношения с другими людьми, образование, способности, взаимосвязи качеств личности. </w:t>
      </w:r>
    </w:p>
    <w:p w:rsidR="00F32EE5" w:rsidRPr="00D25702" w:rsidRDefault="00F32EE5" w:rsidP="00B10C09">
      <w:pPr>
        <w:numPr>
          <w:ilvl w:val="0"/>
          <w:numId w:val="43"/>
        </w:numPr>
        <w:suppressAutoHyphens/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Сходство оснований классификации концепций, систем и методик развития личности и познавательного развития. </w:t>
      </w:r>
    </w:p>
    <w:p w:rsidR="00F32EE5" w:rsidRPr="00D25702" w:rsidRDefault="00F32EE5" w:rsidP="00B10C09">
      <w:pPr>
        <w:numPr>
          <w:ilvl w:val="0"/>
          <w:numId w:val="43"/>
        </w:numPr>
        <w:suppressAutoHyphens/>
        <w:ind w:left="0" w:firstLine="709"/>
        <w:rPr>
          <w:b/>
          <w:sz w:val="28"/>
          <w:szCs w:val="28"/>
        </w:rPr>
      </w:pPr>
      <w:r w:rsidRPr="00D25702">
        <w:rPr>
          <w:sz w:val="28"/>
          <w:szCs w:val="28"/>
        </w:rPr>
        <w:t xml:space="preserve">Концепции, системы и методики, реализуемые в предметном обучении косвенно через содержание и методы обучения и прямо – </w:t>
      </w:r>
      <w:proofErr w:type="spellStart"/>
      <w:r w:rsidRPr="00D25702">
        <w:rPr>
          <w:sz w:val="28"/>
          <w:szCs w:val="28"/>
        </w:rPr>
        <w:t>нерефлексивно</w:t>
      </w:r>
      <w:proofErr w:type="spellEnd"/>
      <w:r w:rsidRPr="00D25702">
        <w:rPr>
          <w:sz w:val="28"/>
          <w:szCs w:val="28"/>
        </w:rPr>
        <w:t xml:space="preserve"> и рефлексивно.</w:t>
      </w:r>
    </w:p>
    <w:p w:rsidR="00F32EE5" w:rsidRPr="00D25702" w:rsidRDefault="00F32EE5" w:rsidP="00B10C09">
      <w:pPr>
        <w:suppressAutoHyphens/>
        <w:ind w:firstLine="709"/>
        <w:rPr>
          <w:b/>
          <w:sz w:val="28"/>
          <w:szCs w:val="28"/>
        </w:rPr>
      </w:pPr>
      <w:r w:rsidRPr="00D25702">
        <w:rPr>
          <w:b/>
          <w:sz w:val="28"/>
          <w:szCs w:val="28"/>
        </w:rPr>
        <w:t>Рекомендуемая литература:</w:t>
      </w:r>
    </w:p>
    <w:p w:rsidR="00F32EE5" w:rsidRPr="00D25702" w:rsidRDefault="00B10C09" w:rsidP="00B10C09">
      <w:pPr>
        <w:shd w:val="clear" w:color="auto" w:fill="FFFFFF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>О</w:t>
      </w:r>
      <w:r w:rsidR="00F32EE5" w:rsidRPr="00D25702">
        <w:rPr>
          <w:sz w:val="28"/>
          <w:szCs w:val="28"/>
          <w:lang w:eastAsia="en-US"/>
        </w:rPr>
        <w:t>сновная литература: [1,2]</w:t>
      </w:r>
      <w:r w:rsidRPr="00D25702">
        <w:rPr>
          <w:sz w:val="28"/>
          <w:szCs w:val="28"/>
          <w:lang w:eastAsia="en-US"/>
        </w:rPr>
        <w:t>.</w:t>
      </w:r>
    </w:p>
    <w:p w:rsidR="00F32EE5" w:rsidRPr="00D25702" w:rsidRDefault="00B10C09" w:rsidP="00B10C09">
      <w:pPr>
        <w:suppressAutoHyphens/>
        <w:ind w:firstLine="709"/>
        <w:rPr>
          <w:sz w:val="28"/>
          <w:szCs w:val="28"/>
          <w:lang w:eastAsia="en-US"/>
        </w:rPr>
      </w:pPr>
      <w:r w:rsidRPr="00D25702">
        <w:rPr>
          <w:sz w:val="28"/>
          <w:szCs w:val="28"/>
          <w:lang w:eastAsia="en-US"/>
        </w:rPr>
        <w:t xml:space="preserve">Дополнительная литература: </w:t>
      </w:r>
      <w:r w:rsidR="00F32EE5" w:rsidRPr="00D25702">
        <w:rPr>
          <w:sz w:val="28"/>
          <w:szCs w:val="28"/>
          <w:lang w:eastAsia="en-US"/>
        </w:rPr>
        <w:t>[2</w:t>
      </w:r>
      <w:r w:rsidRPr="00D25702">
        <w:rPr>
          <w:sz w:val="28"/>
          <w:szCs w:val="28"/>
          <w:lang w:eastAsia="en-US"/>
        </w:rPr>
        <w:t>,</w:t>
      </w:r>
      <w:r w:rsidR="00CE23BE">
        <w:rPr>
          <w:sz w:val="28"/>
          <w:szCs w:val="28"/>
          <w:lang w:eastAsia="en-US"/>
        </w:rPr>
        <w:t>3</w:t>
      </w:r>
      <w:r w:rsidR="00F32EE5" w:rsidRPr="00D25702">
        <w:rPr>
          <w:sz w:val="28"/>
          <w:szCs w:val="28"/>
          <w:lang w:eastAsia="en-US"/>
        </w:rPr>
        <w:t>].</w:t>
      </w:r>
    </w:p>
    <w:p w:rsidR="00403A97" w:rsidRPr="00D25702" w:rsidRDefault="00403A97">
      <w:pPr>
        <w:ind w:firstLine="0"/>
        <w:jc w:val="left"/>
        <w:rPr>
          <w:b/>
          <w:bCs/>
          <w:sz w:val="28"/>
          <w:szCs w:val="28"/>
        </w:rPr>
      </w:pPr>
    </w:p>
    <w:p w:rsidR="00B221AD" w:rsidRPr="00D25702" w:rsidRDefault="00B221AD" w:rsidP="00274CBE">
      <w:pPr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  <w:r w:rsidRPr="00D25702">
        <w:rPr>
          <w:b/>
          <w:bCs/>
          <w:sz w:val="28"/>
          <w:szCs w:val="28"/>
        </w:rPr>
        <w:t>6. Перечень учебно-методического обеспечения для самостоятельной работы обучающихся по дисциплине «</w:t>
      </w:r>
      <w:r w:rsidR="004150CB" w:rsidRPr="00D25702">
        <w:rPr>
          <w:b/>
          <w:bCs/>
          <w:sz w:val="28"/>
          <w:szCs w:val="28"/>
        </w:rPr>
        <w:t>Основы психологии высшей школы и профессиональная этика преподавателя</w:t>
      </w:r>
      <w:r w:rsidRPr="00D25702">
        <w:rPr>
          <w:b/>
          <w:bCs/>
          <w:sz w:val="28"/>
          <w:szCs w:val="28"/>
        </w:rPr>
        <w:t>»</w:t>
      </w:r>
    </w:p>
    <w:p w:rsidR="00DB1154" w:rsidRPr="00D25702" w:rsidRDefault="00DB1154" w:rsidP="00274CBE">
      <w:pPr>
        <w:tabs>
          <w:tab w:val="left" w:pos="709"/>
        </w:tabs>
        <w:ind w:firstLine="709"/>
        <w:rPr>
          <w:sz w:val="28"/>
          <w:szCs w:val="28"/>
        </w:rPr>
      </w:pPr>
    </w:p>
    <w:p w:rsidR="00B221AD" w:rsidRPr="00D25702" w:rsidRDefault="00B221AD" w:rsidP="00274CBE">
      <w:pPr>
        <w:tabs>
          <w:tab w:val="left" w:pos="709"/>
        </w:tabs>
        <w:ind w:firstLine="709"/>
        <w:rPr>
          <w:b/>
          <w:bCs/>
          <w:sz w:val="28"/>
          <w:szCs w:val="28"/>
        </w:rPr>
      </w:pPr>
      <w:r w:rsidRPr="00D25702">
        <w:rPr>
          <w:sz w:val="28"/>
          <w:szCs w:val="28"/>
        </w:rPr>
        <w:t>Для обеспечения самостоятельной работы обучающихся по дисциплине используется учебно-методическое и информационное обесп</w:t>
      </w:r>
      <w:r w:rsidR="00F472D3" w:rsidRPr="00D25702">
        <w:rPr>
          <w:sz w:val="28"/>
          <w:szCs w:val="28"/>
        </w:rPr>
        <w:t>ечение, указанное в разделе 8</w:t>
      </w:r>
      <w:r w:rsidRPr="00D25702">
        <w:rPr>
          <w:sz w:val="28"/>
          <w:szCs w:val="28"/>
        </w:rPr>
        <w:t xml:space="preserve"> настоящей программы, методические рекомендации по организации самостоятельной работы</w:t>
      </w:r>
      <w:r w:rsidR="00855170" w:rsidRPr="00D25702">
        <w:rPr>
          <w:sz w:val="28"/>
          <w:szCs w:val="28"/>
        </w:rPr>
        <w:t xml:space="preserve"> и </w:t>
      </w:r>
      <w:r w:rsidR="00855170" w:rsidRPr="00D25702">
        <w:rPr>
          <w:bCs/>
          <w:sz w:val="28"/>
          <w:szCs w:val="28"/>
        </w:rPr>
        <w:t>подготовке реферата</w:t>
      </w:r>
      <w:r w:rsidRPr="00D25702">
        <w:rPr>
          <w:sz w:val="28"/>
          <w:szCs w:val="28"/>
        </w:rPr>
        <w:t>, разрабатываемые кафедрой.</w:t>
      </w:r>
    </w:p>
    <w:p w:rsidR="00B221AD" w:rsidRPr="00D25702" w:rsidRDefault="00B221AD" w:rsidP="00274CBE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D25702">
        <w:rPr>
          <w:b/>
          <w:bCs/>
          <w:sz w:val="28"/>
          <w:szCs w:val="28"/>
        </w:rPr>
        <w:tab/>
      </w:r>
    </w:p>
    <w:p w:rsidR="005C77B1" w:rsidRPr="00D25702" w:rsidRDefault="00B221AD" w:rsidP="00274CBE">
      <w:pPr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  <w:r w:rsidRPr="00D25702">
        <w:rPr>
          <w:b/>
          <w:bCs/>
          <w:sz w:val="28"/>
          <w:szCs w:val="28"/>
        </w:rPr>
        <w:t>7</w:t>
      </w:r>
      <w:r w:rsidR="00E7378E" w:rsidRPr="00D25702">
        <w:rPr>
          <w:b/>
          <w:bCs/>
          <w:sz w:val="28"/>
          <w:szCs w:val="28"/>
        </w:rPr>
        <w:t xml:space="preserve">. </w:t>
      </w:r>
      <w:r w:rsidR="005C77B1" w:rsidRPr="00D25702">
        <w:rPr>
          <w:b/>
          <w:bCs/>
          <w:sz w:val="28"/>
          <w:szCs w:val="28"/>
        </w:rPr>
        <w:t xml:space="preserve">Оценочные средства </w:t>
      </w:r>
      <w:r w:rsidR="00E7378E" w:rsidRPr="00D25702">
        <w:rPr>
          <w:b/>
          <w:bCs/>
          <w:sz w:val="28"/>
          <w:szCs w:val="28"/>
        </w:rPr>
        <w:t xml:space="preserve">для проведения </w:t>
      </w:r>
      <w:r w:rsidR="005C77B1" w:rsidRPr="00D25702">
        <w:rPr>
          <w:b/>
          <w:bCs/>
          <w:sz w:val="28"/>
          <w:szCs w:val="28"/>
        </w:rPr>
        <w:t xml:space="preserve">текущего контроля и </w:t>
      </w:r>
      <w:r w:rsidR="00E7378E" w:rsidRPr="00D25702">
        <w:rPr>
          <w:b/>
          <w:bCs/>
          <w:sz w:val="28"/>
          <w:szCs w:val="28"/>
        </w:rPr>
        <w:t>промежуточной аттестации обучающихся по дисциплине «</w:t>
      </w:r>
      <w:r w:rsidR="004150CB" w:rsidRPr="00D25702">
        <w:rPr>
          <w:b/>
          <w:bCs/>
          <w:sz w:val="28"/>
          <w:szCs w:val="28"/>
        </w:rPr>
        <w:t>Основы психологии высшей школы и профессиональная этика преподавателя</w:t>
      </w:r>
      <w:r w:rsidR="00E7378E" w:rsidRPr="00D25702">
        <w:rPr>
          <w:b/>
          <w:bCs/>
          <w:sz w:val="28"/>
          <w:szCs w:val="28"/>
        </w:rPr>
        <w:t>»</w:t>
      </w:r>
    </w:p>
    <w:p w:rsidR="005C77B1" w:rsidRPr="00D25702" w:rsidRDefault="005C77B1" w:rsidP="00274CBE">
      <w:pPr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</w:p>
    <w:p w:rsidR="005C77B1" w:rsidRPr="00D25702" w:rsidRDefault="005C77B1" w:rsidP="00274CBE">
      <w:pPr>
        <w:tabs>
          <w:tab w:val="left" w:pos="709"/>
        </w:tabs>
        <w:suppressAutoHyphens/>
        <w:ind w:firstLine="0"/>
        <w:rPr>
          <w:bCs/>
          <w:sz w:val="28"/>
          <w:szCs w:val="28"/>
        </w:rPr>
      </w:pPr>
      <w:r w:rsidRPr="00D25702">
        <w:rPr>
          <w:bCs/>
          <w:sz w:val="28"/>
          <w:szCs w:val="28"/>
        </w:rPr>
        <w:tab/>
        <w:t>Оценочные средства дисциплины «</w:t>
      </w:r>
      <w:r w:rsidR="004150CB" w:rsidRPr="00D25702">
        <w:rPr>
          <w:bCs/>
          <w:sz w:val="28"/>
          <w:szCs w:val="28"/>
        </w:rPr>
        <w:t>Основы психологии высшей школы и профессиональная этика преподавателя</w:t>
      </w:r>
      <w:r w:rsidRPr="00D25702">
        <w:rPr>
          <w:bCs/>
          <w:sz w:val="28"/>
          <w:szCs w:val="28"/>
        </w:rPr>
        <w:t>» включают в себя следующие разделы:</w:t>
      </w:r>
    </w:p>
    <w:p w:rsidR="005C77B1" w:rsidRPr="00D25702" w:rsidRDefault="006206AE" w:rsidP="00274CBE">
      <w:pPr>
        <w:tabs>
          <w:tab w:val="left" w:pos="709"/>
        </w:tabs>
        <w:suppressAutoHyphens/>
        <w:ind w:firstLine="0"/>
        <w:rPr>
          <w:bCs/>
          <w:sz w:val="28"/>
          <w:szCs w:val="28"/>
        </w:rPr>
      </w:pPr>
      <w:r w:rsidRPr="00D25702">
        <w:rPr>
          <w:bCs/>
          <w:sz w:val="28"/>
          <w:szCs w:val="28"/>
        </w:rPr>
        <w:tab/>
        <w:t>1. </w:t>
      </w:r>
      <w:r w:rsidR="00986A54" w:rsidRPr="00D25702">
        <w:rPr>
          <w:bCs/>
          <w:sz w:val="28"/>
          <w:szCs w:val="28"/>
        </w:rPr>
        <w:tab/>
      </w:r>
      <w:r w:rsidR="005C77B1" w:rsidRPr="00D25702">
        <w:rPr>
          <w:bCs/>
          <w:sz w:val="28"/>
          <w:szCs w:val="28"/>
        </w:rPr>
        <w:t>Типовые контрольные вопросы для оценки знаний, умений, навыков, характеризующих формирование компетенций в процессе освоения дисциплины.</w:t>
      </w:r>
    </w:p>
    <w:p w:rsidR="005C77B1" w:rsidRPr="00D25702" w:rsidRDefault="006206AE" w:rsidP="00274CBE">
      <w:pPr>
        <w:tabs>
          <w:tab w:val="left" w:pos="709"/>
        </w:tabs>
        <w:suppressAutoHyphens/>
        <w:ind w:firstLine="0"/>
        <w:rPr>
          <w:bCs/>
          <w:sz w:val="28"/>
          <w:szCs w:val="28"/>
        </w:rPr>
      </w:pPr>
      <w:r w:rsidRPr="00D25702">
        <w:rPr>
          <w:bCs/>
          <w:sz w:val="28"/>
          <w:szCs w:val="28"/>
        </w:rPr>
        <w:lastRenderedPageBreak/>
        <w:tab/>
        <w:t>2. </w:t>
      </w:r>
      <w:r w:rsidR="00986A54" w:rsidRPr="00D25702">
        <w:rPr>
          <w:bCs/>
          <w:sz w:val="28"/>
          <w:szCs w:val="28"/>
        </w:rPr>
        <w:tab/>
      </w:r>
      <w:r w:rsidR="005C77B1" w:rsidRPr="00D25702">
        <w:rPr>
          <w:bCs/>
          <w:sz w:val="28"/>
          <w:szCs w:val="28"/>
        </w:rPr>
        <w:t>Методику оценивания персональных образовательных достижений обучающихся.</w:t>
      </w:r>
    </w:p>
    <w:p w:rsidR="005C77B1" w:rsidRPr="00D25702" w:rsidRDefault="005C77B1" w:rsidP="00274CBE">
      <w:pPr>
        <w:tabs>
          <w:tab w:val="left" w:pos="709"/>
        </w:tabs>
        <w:suppressAutoHyphens/>
        <w:ind w:firstLine="0"/>
        <w:rPr>
          <w:bCs/>
          <w:sz w:val="28"/>
          <w:szCs w:val="28"/>
        </w:rPr>
      </w:pPr>
    </w:p>
    <w:p w:rsidR="005C77B1" w:rsidRPr="00D25702" w:rsidRDefault="00B221AD" w:rsidP="00274CBE">
      <w:pPr>
        <w:tabs>
          <w:tab w:val="left" w:pos="709"/>
        </w:tabs>
        <w:suppressAutoHyphens/>
        <w:ind w:firstLine="0"/>
        <w:jc w:val="center"/>
        <w:rPr>
          <w:bCs/>
          <w:i/>
          <w:sz w:val="28"/>
          <w:szCs w:val="28"/>
        </w:rPr>
      </w:pPr>
      <w:r w:rsidRPr="00D25702">
        <w:rPr>
          <w:bCs/>
          <w:i/>
          <w:sz w:val="28"/>
          <w:szCs w:val="28"/>
        </w:rPr>
        <w:t>7</w:t>
      </w:r>
      <w:r w:rsidR="005C77B1" w:rsidRPr="00D25702">
        <w:rPr>
          <w:bCs/>
          <w:i/>
          <w:sz w:val="28"/>
          <w:szCs w:val="28"/>
        </w:rPr>
        <w:t xml:space="preserve">.1. Типовые контрольные </w:t>
      </w:r>
      <w:r w:rsidR="00E0169D" w:rsidRPr="00D25702">
        <w:rPr>
          <w:bCs/>
          <w:i/>
          <w:sz w:val="28"/>
          <w:szCs w:val="28"/>
        </w:rPr>
        <w:t>задания или иные материалы</w:t>
      </w:r>
      <w:r w:rsidR="005C77B1" w:rsidRPr="00D25702">
        <w:rPr>
          <w:bCs/>
          <w:i/>
          <w:sz w:val="28"/>
          <w:szCs w:val="28"/>
        </w:rPr>
        <w:t xml:space="preserve"> для оценки знаний, умений и навыков</w:t>
      </w:r>
      <w:r w:rsidR="00E0169D" w:rsidRPr="00D25702">
        <w:rPr>
          <w:bCs/>
          <w:i/>
          <w:sz w:val="28"/>
          <w:szCs w:val="28"/>
        </w:rPr>
        <w:t>,</w:t>
      </w:r>
      <w:r w:rsidR="005C77B1" w:rsidRPr="00D25702">
        <w:rPr>
          <w:bCs/>
          <w:i/>
          <w:sz w:val="28"/>
          <w:szCs w:val="28"/>
        </w:rPr>
        <w:t xml:space="preserve"> характеризующих формирование компетенций в процессе освоения дисциплины</w:t>
      </w:r>
    </w:p>
    <w:p w:rsidR="005C77B1" w:rsidRPr="00D25702" w:rsidRDefault="005C77B1" w:rsidP="00274CBE">
      <w:pPr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</w:p>
    <w:p w:rsidR="00E7378E" w:rsidRPr="00D25702" w:rsidRDefault="00B221AD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  <w:r w:rsidRPr="00D25702">
        <w:rPr>
          <w:bCs/>
          <w:i/>
          <w:sz w:val="28"/>
          <w:szCs w:val="28"/>
        </w:rPr>
        <w:t>7</w:t>
      </w:r>
      <w:r w:rsidR="0036677D" w:rsidRPr="00D25702">
        <w:rPr>
          <w:bCs/>
          <w:i/>
          <w:sz w:val="28"/>
          <w:szCs w:val="28"/>
        </w:rPr>
        <w:t>.1</w:t>
      </w:r>
      <w:r w:rsidR="00E7378E" w:rsidRPr="00D25702">
        <w:rPr>
          <w:bCs/>
          <w:i/>
          <w:sz w:val="28"/>
          <w:szCs w:val="28"/>
        </w:rPr>
        <w:t>.1</w:t>
      </w:r>
      <w:r w:rsidR="003C580A" w:rsidRPr="00D25702">
        <w:rPr>
          <w:bCs/>
          <w:i/>
          <w:sz w:val="28"/>
          <w:szCs w:val="28"/>
        </w:rPr>
        <w:t>.</w:t>
      </w:r>
      <w:r w:rsidR="00E7378E" w:rsidRPr="00D25702">
        <w:rPr>
          <w:bCs/>
          <w:i/>
          <w:sz w:val="28"/>
          <w:szCs w:val="28"/>
        </w:rPr>
        <w:t xml:space="preserve"> Текущий контроль</w:t>
      </w:r>
    </w:p>
    <w:p w:rsidR="00CF4E42" w:rsidRPr="00D25702" w:rsidRDefault="00CF4E42" w:rsidP="00274CBE">
      <w:pPr>
        <w:ind w:firstLine="0"/>
        <w:rPr>
          <w:szCs w:val="28"/>
        </w:rPr>
      </w:pPr>
    </w:p>
    <w:p w:rsidR="00106EEC" w:rsidRDefault="005B3960" w:rsidP="00274CBE">
      <w:pPr>
        <w:tabs>
          <w:tab w:val="left" w:pos="709"/>
        </w:tabs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Текущий контроль осуществляется в соответствии с материалами, разра</w:t>
      </w:r>
      <w:r w:rsidR="0036677D" w:rsidRPr="00D25702">
        <w:rPr>
          <w:sz w:val="28"/>
          <w:szCs w:val="28"/>
        </w:rPr>
        <w:t>б</w:t>
      </w:r>
      <w:r w:rsidR="00F472D3" w:rsidRPr="00D25702">
        <w:rPr>
          <w:sz w:val="28"/>
          <w:szCs w:val="28"/>
        </w:rPr>
        <w:t>атываемыми</w:t>
      </w:r>
      <w:r w:rsidR="0036677D" w:rsidRPr="00D25702">
        <w:rPr>
          <w:sz w:val="28"/>
          <w:szCs w:val="28"/>
        </w:rPr>
        <w:t xml:space="preserve"> кафедрой, включающими</w:t>
      </w:r>
      <w:r w:rsidR="00BC63FF" w:rsidRPr="00D25702">
        <w:rPr>
          <w:sz w:val="28"/>
          <w:szCs w:val="28"/>
        </w:rPr>
        <w:t xml:space="preserve">: </w:t>
      </w:r>
      <w:r w:rsidR="003B1549" w:rsidRPr="00D25702">
        <w:rPr>
          <w:sz w:val="28"/>
          <w:szCs w:val="28"/>
        </w:rPr>
        <w:t>тесты</w:t>
      </w:r>
      <w:r w:rsidR="00D959E4" w:rsidRPr="00D25702">
        <w:rPr>
          <w:sz w:val="28"/>
          <w:szCs w:val="28"/>
        </w:rPr>
        <w:t>, контрольные вопросы</w:t>
      </w:r>
      <w:r w:rsidR="003B1549" w:rsidRPr="00D25702">
        <w:rPr>
          <w:sz w:val="28"/>
          <w:szCs w:val="28"/>
        </w:rPr>
        <w:t xml:space="preserve"> по темам дисциплины, </w:t>
      </w:r>
      <w:r w:rsidR="00855170" w:rsidRPr="00D25702">
        <w:rPr>
          <w:sz w:val="28"/>
          <w:szCs w:val="28"/>
        </w:rPr>
        <w:t>темы рефератов</w:t>
      </w:r>
      <w:r w:rsidR="00BC63FF" w:rsidRPr="00D25702">
        <w:rPr>
          <w:sz w:val="28"/>
          <w:szCs w:val="28"/>
        </w:rPr>
        <w:t>.</w:t>
      </w:r>
    </w:p>
    <w:p w:rsidR="009175D3" w:rsidRDefault="009175D3" w:rsidP="009175D3">
      <w:pPr>
        <w:tabs>
          <w:tab w:val="left" w:pos="709"/>
        </w:tabs>
        <w:ind w:firstLine="0"/>
        <w:rPr>
          <w:sz w:val="28"/>
          <w:szCs w:val="28"/>
        </w:rPr>
      </w:pPr>
    </w:p>
    <w:p w:rsidR="009175D3" w:rsidRPr="009175D3" w:rsidRDefault="009175D3" w:rsidP="009175D3">
      <w:pPr>
        <w:tabs>
          <w:tab w:val="left" w:pos="709"/>
        </w:tabs>
        <w:ind w:firstLine="0"/>
        <w:jc w:val="center"/>
        <w:rPr>
          <w:i/>
          <w:sz w:val="28"/>
          <w:szCs w:val="28"/>
        </w:rPr>
      </w:pPr>
      <w:r w:rsidRPr="009175D3">
        <w:rPr>
          <w:i/>
          <w:sz w:val="28"/>
          <w:szCs w:val="28"/>
        </w:rPr>
        <w:t>Примерная тематика рефератов</w:t>
      </w:r>
    </w:p>
    <w:p w:rsidR="009175D3" w:rsidRPr="00D25702" w:rsidRDefault="009175D3" w:rsidP="009175D3">
      <w:pPr>
        <w:tabs>
          <w:tab w:val="left" w:pos="709"/>
        </w:tabs>
        <w:ind w:firstLine="0"/>
        <w:rPr>
          <w:sz w:val="28"/>
          <w:szCs w:val="28"/>
        </w:rPr>
      </w:pP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Психолого-педагогические основы становления самостоятельности личности студента (курсанта).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Самостоятельность и проблема индивидуально-психологических возрастных различий.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Анализ структуры учебной деятельности обучаемого высшей школы.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Психологические аспекты формирования мировоззрения и ценностных ориентаций студента.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Психологический анализ деятельности студента.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Методы формирования смысловых образований личности и самооценки.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Продуктивное мышление и его развитие в обучении.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Развитие критического мышления в обучении.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Взаимосвязь 3-х видов деятельности: игры, учения и труда в системе высшего образования.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Проблема </w:t>
      </w:r>
      <w:proofErr w:type="spellStart"/>
      <w:r w:rsidRPr="003D57C5">
        <w:rPr>
          <w:sz w:val="28"/>
          <w:szCs w:val="28"/>
        </w:rPr>
        <w:t>целеобразования</w:t>
      </w:r>
      <w:proofErr w:type="spellEnd"/>
      <w:r w:rsidRPr="003D57C5">
        <w:rPr>
          <w:sz w:val="28"/>
          <w:szCs w:val="28"/>
        </w:rPr>
        <w:t xml:space="preserve"> в педагогической психологии высшей школы на современном этапе.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Проблема психологии оценки в высшей школе.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Формирование </w:t>
      </w:r>
      <w:proofErr w:type="spellStart"/>
      <w:r w:rsidRPr="003D57C5">
        <w:rPr>
          <w:sz w:val="28"/>
          <w:szCs w:val="28"/>
        </w:rPr>
        <w:t>смысло</w:t>
      </w:r>
      <w:proofErr w:type="spellEnd"/>
      <w:r w:rsidRPr="003D57C5">
        <w:rPr>
          <w:sz w:val="28"/>
          <w:szCs w:val="28"/>
        </w:rPr>
        <w:t xml:space="preserve">- и целеполагания в высшей школе.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Развитие личности в условиях компьютерного обучения.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Особенности становления личности в юности.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Условия становления </w:t>
      </w:r>
      <w:proofErr w:type="spellStart"/>
      <w:r w:rsidRPr="003D57C5">
        <w:rPr>
          <w:sz w:val="28"/>
          <w:szCs w:val="28"/>
        </w:rPr>
        <w:t>смысло</w:t>
      </w:r>
      <w:proofErr w:type="spellEnd"/>
      <w:r w:rsidRPr="003D57C5">
        <w:rPr>
          <w:sz w:val="28"/>
          <w:szCs w:val="28"/>
        </w:rPr>
        <w:t xml:space="preserve">- и целеполагания в юности.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Кризисы юношеской личности и ситуации их преодоления.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Проектирование ситуаций совместной и продуктивной деятельности участников образовательного процесса (в ВУЗе, последипломном образовании.)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Учебная деятельность и проблема понимания учебного материала.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Учебные умения: диагностика и коррекция.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Индивидуальные стили учения: диагностика и коррекция.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Специфические проблемы обучения взрослых.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Исследовательское поведение и любознательность юношества.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lastRenderedPageBreak/>
        <w:t xml:space="preserve">Проблема способности </w:t>
      </w:r>
      <w:proofErr w:type="gramStart"/>
      <w:r w:rsidRPr="003D57C5">
        <w:rPr>
          <w:sz w:val="28"/>
          <w:szCs w:val="28"/>
        </w:rPr>
        <w:t>и  готовности</w:t>
      </w:r>
      <w:proofErr w:type="gramEnd"/>
      <w:r w:rsidRPr="003D57C5">
        <w:rPr>
          <w:sz w:val="28"/>
          <w:szCs w:val="28"/>
        </w:rPr>
        <w:t xml:space="preserve"> к обучению.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Природа способностей и методы ее исследования.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Творческое и репродуктивное мышление. Условия формирования творческого мышления.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Внимание и его формирование в обучении.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Формирование теоретических обобщений при усвоении знаний.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Системный тип мышления и его формирование в обучении.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Мотивы учения и их трансформация в процессе обучения.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Личностные особенности студенческого возраста.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Особенности мотивации и </w:t>
      </w:r>
      <w:proofErr w:type="spellStart"/>
      <w:r w:rsidRPr="003D57C5">
        <w:rPr>
          <w:sz w:val="28"/>
          <w:szCs w:val="28"/>
        </w:rPr>
        <w:t>целеобразования</w:t>
      </w:r>
      <w:proofErr w:type="spellEnd"/>
      <w:r w:rsidRPr="003D57C5">
        <w:rPr>
          <w:sz w:val="28"/>
          <w:szCs w:val="28"/>
        </w:rPr>
        <w:t xml:space="preserve"> в профессиональной деятельности.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Самостоятельность и саморазвитие личности. Пути формирования самостоятельности познавательной деятельности.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sz w:val="28"/>
          <w:szCs w:val="28"/>
        </w:rPr>
      </w:pPr>
      <w:r w:rsidRPr="003D57C5">
        <w:rPr>
          <w:sz w:val="28"/>
          <w:szCs w:val="28"/>
        </w:rPr>
        <w:t xml:space="preserve">Типология мотивации учения и методы ее диагностики в высшей школе. 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bCs/>
          <w:sz w:val="28"/>
          <w:szCs w:val="28"/>
        </w:rPr>
      </w:pPr>
      <w:r w:rsidRPr="003D57C5">
        <w:rPr>
          <w:sz w:val="28"/>
          <w:szCs w:val="28"/>
        </w:rPr>
        <w:t>Формирование жизненных стратегий личности.</w:t>
      </w:r>
    </w:p>
    <w:p w:rsidR="009175D3" w:rsidRPr="003D57C5" w:rsidRDefault="009175D3" w:rsidP="009175D3">
      <w:pPr>
        <w:pStyle w:val="af7"/>
        <w:numPr>
          <w:ilvl w:val="0"/>
          <w:numId w:val="47"/>
        </w:numPr>
        <w:ind w:left="0" w:firstLine="709"/>
        <w:contextualSpacing w:val="0"/>
        <w:rPr>
          <w:bCs/>
          <w:sz w:val="28"/>
          <w:szCs w:val="28"/>
        </w:rPr>
      </w:pPr>
      <w:r w:rsidRPr="003D57C5">
        <w:rPr>
          <w:sz w:val="28"/>
          <w:szCs w:val="28"/>
        </w:rPr>
        <w:t>Самореализация личности. Факторы, способствующие самореализации.</w:t>
      </w:r>
    </w:p>
    <w:p w:rsidR="00DB4BE5" w:rsidRPr="00D25702" w:rsidRDefault="00DB4BE5" w:rsidP="009175D3">
      <w:pPr>
        <w:tabs>
          <w:tab w:val="left" w:pos="709"/>
        </w:tabs>
        <w:rPr>
          <w:sz w:val="28"/>
          <w:szCs w:val="28"/>
        </w:rPr>
      </w:pPr>
    </w:p>
    <w:p w:rsidR="003C580A" w:rsidRPr="00D25702" w:rsidRDefault="00B221AD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  <w:r w:rsidRPr="00D25702">
        <w:rPr>
          <w:bCs/>
          <w:i/>
          <w:sz w:val="28"/>
          <w:szCs w:val="28"/>
        </w:rPr>
        <w:t>7</w:t>
      </w:r>
      <w:r w:rsidR="003C580A" w:rsidRPr="00D25702">
        <w:rPr>
          <w:bCs/>
          <w:i/>
          <w:sz w:val="28"/>
          <w:szCs w:val="28"/>
        </w:rPr>
        <w:t>.</w:t>
      </w:r>
      <w:r w:rsidR="00BC63FF" w:rsidRPr="00D25702">
        <w:rPr>
          <w:bCs/>
          <w:i/>
          <w:sz w:val="28"/>
          <w:szCs w:val="28"/>
        </w:rPr>
        <w:t>1</w:t>
      </w:r>
      <w:r w:rsidR="003C580A" w:rsidRPr="00D25702">
        <w:rPr>
          <w:bCs/>
          <w:i/>
          <w:sz w:val="28"/>
          <w:szCs w:val="28"/>
        </w:rPr>
        <w:t>.2</w:t>
      </w:r>
      <w:r w:rsidR="00DB4BE5" w:rsidRPr="00D25702">
        <w:rPr>
          <w:bCs/>
          <w:i/>
          <w:sz w:val="28"/>
          <w:szCs w:val="28"/>
        </w:rPr>
        <w:t>.</w:t>
      </w:r>
      <w:r w:rsidR="003C580A" w:rsidRPr="00D25702">
        <w:rPr>
          <w:bCs/>
          <w:i/>
          <w:sz w:val="28"/>
          <w:szCs w:val="28"/>
        </w:rPr>
        <w:t xml:space="preserve"> Промежуточная аттестация</w:t>
      </w:r>
    </w:p>
    <w:p w:rsidR="00DB4BE5" w:rsidRPr="00D25702" w:rsidRDefault="00DB4BE5" w:rsidP="00274CBE">
      <w:pPr>
        <w:tabs>
          <w:tab w:val="left" w:pos="709"/>
        </w:tabs>
        <w:ind w:firstLine="709"/>
        <w:jc w:val="center"/>
        <w:rPr>
          <w:bCs/>
          <w:i/>
          <w:sz w:val="28"/>
          <w:szCs w:val="28"/>
        </w:rPr>
      </w:pPr>
    </w:p>
    <w:p w:rsidR="00BC63FF" w:rsidRPr="00D25702" w:rsidRDefault="00BC63FF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  <w:r w:rsidRPr="00D25702">
        <w:rPr>
          <w:bCs/>
          <w:i/>
          <w:sz w:val="28"/>
          <w:szCs w:val="28"/>
        </w:rPr>
        <w:t>Примерный перечень вопросов к зачету</w:t>
      </w:r>
    </w:p>
    <w:p w:rsidR="00BC63FF" w:rsidRPr="00D25702" w:rsidRDefault="00BC63FF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</w:p>
    <w:p w:rsidR="00846CBE" w:rsidRPr="00846CBE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846CBE">
        <w:rPr>
          <w:sz w:val="28"/>
          <w:szCs w:val="28"/>
        </w:rPr>
        <w:t xml:space="preserve">Предмет и задачи этики как науки. </w:t>
      </w:r>
    </w:p>
    <w:p w:rsidR="00B10C09" w:rsidRPr="00846CBE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846CBE">
        <w:rPr>
          <w:sz w:val="28"/>
          <w:szCs w:val="28"/>
        </w:rPr>
        <w:t>Функции морали.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Основные принципы морали.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«Добро» и «зло» как основа этических категорий.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Система категорий этики.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Понятие справедливости.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«Честь» и «достоинство».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«Совесть» как высшая форма моральной регуляции личности.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Понятие справедливости.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Моральный конфликт и пути его преодоления.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Служебный этикет.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Особенность служебного этикета в системе ГПС МЧС России.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Этика межличностного общения.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Этика профессионального общения: сущность, специфика, принципы.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Особенности этикета в разных странах.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Профессиональная деформация. Пути профилактики профессионально-нравственной деформации.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Психология как наука. Методы современной психологии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Общественно-историческая природа психики человека.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Структура личности по А.В. Петровскому.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lastRenderedPageBreak/>
        <w:t>Структура личности по К.К. Платонову.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Современные зарубежные психологические теории личности (психоанализ, бихевиоризм, когнитивная психология, </w:t>
      </w:r>
      <w:proofErr w:type="spellStart"/>
      <w:r w:rsidRPr="00D25702">
        <w:rPr>
          <w:sz w:val="28"/>
          <w:szCs w:val="28"/>
        </w:rPr>
        <w:t>гештальпсихология</w:t>
      </w:r>
      <w:proofErr w:type="spellEnd"/>
      <w:r w:rsidRPr="00D25702">
        <w:rPr>
          <w:sz w:val="28"/>
          <w:szCs w:val="28"/>
        </w:rPr>
        <w:t>, гуманистическая психология).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Общее понятие о деятельности, структура деятельности.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proofErr w:type="spellStart"/>
      <w:r w:rsidRPr="00D25702">
        <w:rPr>
          <w:sz w:val="28"/>
          <w:szCs w:val="28"/>
        </w:rPr>
        <w:t>Потребностно</w:t>
      </w:r>
      <w:proofErr w:type="spellEnd"/>
      <w:r w:rsidRPr="00D25702">
        <w:rPr>
          <w:sz w:val="28"/>
          <w:szCs w:val="28"/>
        </w:rPr>
        <w:t>-мотивационный блок деятельности.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Целеполагающий блок деятельности.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Действенно-операционный блок деятельности.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Основные виды деятельности человека.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Педагогическая деятельность.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Характер. Общее понятие о характере. Типологии характера человека.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Общее понятие о темпераменте. Физиологические основы темперамента.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Понятие и классификация способностей. Структура умственной одаренности.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Понятие, классификация, свойства, закономерности ощущений.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Понятие, классификация, свойства, закономерности восприятия. Сложные формы восприятия.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Общее понятие о памяти, теории памяти.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Виды памяти. Процессы памяти. </w:t>
      </w:r>
      <w:proofErr w:type="spellStart"/>
      <w:r w:rsidRPr="00D25702">
        <w:rPr>
          <w:sz w:val="28"/>
          <w:szCs w:val="28"/>
        </w:rPr>
        <w:t>Мнемические</w:t>
      </w:r>
      <w:proofErr w:type="spellEnd"/>
      <w:r w:rsidRPr="00D25702">
        <w:rPr>
          <w:sz w:val="28"/>
          <w:szCs w:val="28"/>
        </w:rPr>
        <w:t xml:space="preserve"> действия человека.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Общее понятие о мышлении. Физиологические основы мышления. Виды мышления.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Мыслительные операции. Логические формы мышления. Мышление как процесс решения задачи.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Индивидуальные особенности мыслительной деятельности человека. Мышление и речь.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Общее понятие о воображении. Виды и приемы воображения.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Общее понятие о внимании. Виды и свойства внимания.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Общее понятие об эмоциях и чувствах.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Источники возникновения эмоций и чувств у человека. Функции эмоций.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Формы переживания эмоций. Классификация эмоций и чувств. Высшие чувства человека.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Общее понятие о воле. Функции воли. Структура волевого действия.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Психолого-педагогические основы становления самостоятельности личности обучающегося.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Самостоятельность и проблема индивидуально-психологических возрастных различий.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Диагностика самостоятельности личности обучающегося.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Деятельность обучающегося как предмет психологического исследования.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Анализ структуры учебной деятельности обучающегося высшей школы.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lastRenderedPageBreak/>
        <w:t xml:space="preserve">Психологические аспекты формирования мировоззрения и ценностных ориентаций обучающегося.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Оценка и коррекция мотивации учения обучающегося.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Психологический анализ деятельности обучающегося.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Методы формирования смысловых образований личности и самооценки.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Продуктивное мышление и его развитие в обучении.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Методики тестирования интеллекта различных категорий обучаемых высшей школы.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Развитие критического мышления в обучении.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Взаимосвязь 3-х видов деятельности: игры, учения и труда в системе высшего образования.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Учение и самообучение.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Проблема </w:t>
      </w:r>
      <w:proofErr w:type="spellStart"/>
      <w:r w:rsidRPr="00D25702">
        <w:rPr>
          <w:sz w:val="28"/>
          <w:szCs w:val="28"/>
        </w:rPr>
        <w:t>целеобразования</w:t>
      </w:r>
      <w:proofErr w:type="spellEnd"/>
      <w:r w:rsidRPr="00D25702">
        <w:rPr>
          <w:sz w:val="28"/>
          <w:szCs w:val="28"/>
        </w:rPr>
        <w:t xml:space="preserve"> в педагогической психологии высшей школы на современном этапе.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Формирование </w:t>
      </w:r>
      <w:proofErr w:type="spellStart"/>
      <w:r w:rsidRPr="00D25702">
        <w:rPr>
          <w:sz w:val="28"/>
          <w:szCs w:val="28"/>
        </w:rPr>
        <w:t>смыслополагания</w:t>
      </w:r>
      <w:proofErr w:type="spellEnd"/>
      <w:r w:rsidRPr="00D25702">
        <w:rPr>
          <w:sz w:val="28"/>
          <w:szCs w:val="28"/>
        </w:rPr>
        <w:t xml:space="preserve"> и целеполагания в высшей школе.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Ранние формы памяти ребенка и бессознательная, непроизвольная память взрослых.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Особенности становления личности в юности.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Специфика способов идентификации юношеской личности.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Условия становления </w:t>
      </w:r>
      <w:proofErr w:type="spellStart"/>
      <w:r w:rsidRPr="00D25702">
        <w:rPr>
          <w:sz w:val="28"/>
          <w:szCs w:val="28"/>
        </w:rPr>
        <w:t>смыслополагания</w:t>
      </w:r>
      <w:proofErr w:type="spellEnd"/>
      <w:r w:rsidRPr="00D25702">
        <w:rPr>
          <w:sz w:val="28"/>
          <w:szCs w:val="28"/>
        </w:rPr>
        <w:t xml:space="preserve"> и целеполагания в юности.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Учебная деятельность и проблема понимания учебного материала.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Учебные умения: диагностика и коррекция.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Взаимодействие житейского и учебного опыта обучающегося в процессе усвоения новых знаний.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Исследовательское поведение и любознательность юношества.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Роль моделей при формировании начальных понятий.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Психологический анализ роли средств обучения в высшей школе.  Моделирование в обучении.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Проблема способности и готовности к обучению.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Природа способностей и методы ее исследования.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Зависимость процесса усвоения от стадии интеллектуального развития индивида.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Творческое и репродуктивное мышление. Условия формирования творческого мышления.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Внимание и его формирование в обучении.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Формирование теоретических обобщений при усвоении знаний.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Системный тип мышления и его формирование в обучении.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Мотивы учения и их трансформация в процессе обучения.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Личностные особенности студенческого возраста.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Особенности мотивации и </w:t>
      </w:r>
      <w:proofErr w:type="spellStart"/>
      <w:r w:rsidRPr="00D25702">
        <w:rPr>
          <w:sz w:val="28"/>
          <w:szCs w:val="28"/>
        </w:rPr>
        <w:t>целеобразования</w:t>
      </w:r>
      <w:proofErr w:type="spellEnd"/>
      <w:r w:rsidRPr="00D25702">
        <w:rPr>
          <w:sz w:val="28"/>
          <w:szCs w:val="28"/>
        </w:rPr>
        <w:t xml:space="preserve"> в профессиональной деятельности.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Самостоятельность и саморазвитие личности. Пути формирования самостоятельности познавательной деятельности.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lastRenderedPageBreak/>
        <w:t xml:space="preserve">Принципы и методы моделирования и формирования общих приемов деятельности. </w:t>
      </w:r>
    </w:p>
    <w:p w:rsidR="00B10C09" w:rsidRPr="00D25702" w:rsidRDefault="00B10C09" w:rsidP="00B10C09">
      <w:pPr>
        <w:pStyle w:val="af7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Типология мотивации учения и методы ее диагностики в высшей школе. </w:t>
      </w:r>
    </w:p>
    <w:p w:rsidR="00E96001" w:rsidRPr="00D25702" w:rsidRDefault="00E96001" w:rsidP="00274CBE">
      <w:pPr>
        <w:suppressAutoHyphens/>
        <w:ind w:firstLine="0"/>
        <w:jc w:val="center"/>
        <w:rPr>
          <w:bCs/>
          <w:i/>
          <w:sz w:val="28"/>
          <w:szCs w:val="28"/>
        </w:rPr>
      </w:pPr>
    </w:p>
    <w:p w:rsidR="003B1549" w:rsidRPr="00D25702" w:rsidRDefault="00B221AD" w:rsidP="00274CBE">
      <w:pPr>
        <w:suppressAutoHyphens/>
        <w:ind w:firstLine="0"/>
        <w:jc w:val="center"/>
        <w:rPr>
          <w:bCs/>
          <w:i/>
          <w:sz w:val="28"/>
          <w:szCs w:val="28"/>
        </w:rPr>
      </w:pPr>
      <w:r w:rsidRPr="00D25702">
        <w:rPr>
          <w:bCs/>
          <w:i/>
          <w:sz w:val="28"/>
          <w:szCs w:val="28"/>
        </w:rPr>
        <w:t>7</w:t>
      </w:r>
      <w:r w:rsidR="003B1549" w:rsidRPr="00D25702">
        <w:rPr>
          <w:bCs/>
          <w:i/>
          <w:sz w:val="28"/>
          <w:szCs w:val="28"/>
        </w:rPr>
        <w:t xml:space="preserve">.2. Методика оценивания персональных образовательных достижений обучающихся </w:t>
      </w:r>
    </w:p>
    <w:p w:rsidR="003B1549" w:rsidRPr="00D25702" w:rsidRDefault="003B1549" w:rsidP="00274CBE">
      <w:pPr>
        <w:suppressAutoHyphens/>
        <w:ind w:firstLine="0"/>
        <w:jc w:val="center"/>
        <w:rPr>
          <w:bCs/>
          <w:i/>
          <w:sz w:val="28"/>
          <w:szCs w:val="28"/>
        </w:rPr>
      </w:pPr>
    </w:p>
    <w:p w:rsidR="003B1549" w:rsidRPr="00D25702" w:rsidRDefault="006C1C3D" w:rsidP="00274CBE">
      <w:pPr>
        <w:suppressAutoHyphens/>
        <w:ind w:firstLine="0"/>
        <w:jc w:val="center"/>
        <w:rPr>
          <w:i/>
          <w:sz w:val="28"/>
          <w:szCs w:val="28"/>
        </w:rPr>
      </w:pPr>
      <w:r w:rsidRPr="00D25702">
        <w:rPr>
          <w:i/>
          <w:sz w:val="28"/>
          <w:szCs w:val="28"/>
        </w:rPr>
        <w:t>Промежуточная аттестация: зачёт</w:t>
      </w:r>
    </w:p>
    <w:p w:rsidR="006C1C3D" w:rsidRPr="00D25702" w:rsidRDefault="006C1C3D" w:rsidP="00274CBE">
      <w:pPr>
        <w:suppressAutoHyphens/>
        <w:ind w:firstLine="0"/>
        <w:jc w:val="center"/>
        <w:rPr>
          <w:bCs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0"/>
        <w:gridCol w:w="4562"/>
        <w:gridCol w:w="1856"/>
      </w:tblGrid>
      <w:tr w:rsidR="00D25702" w:rsidRPr="00D25702" w:rsidTr="006C1C3D">
        <w:trPr>
          <w:trHeight w:val="267"/>
        </w:trPr>
        <w:tc>
          <w:tcPr>
            <w:tcW w:w="1667" w:type="pct"/>
          </w:tcPr>
          <w:p w:rsidR="006C1C3D" w:rsidRPr="00D25702" w:rsidRDefault="006C1C3D" w:rsidP="00274CBE">
            <w:pPr>
              <w:pStyle w:val="Default"/>
              <w:jc w:val="center"/>
              <w:rPr>
                <w:color w:val="auto"/>
              </w:rPr>
            </w:pPr>
            <w:r w:rsidRPr="00D25702">
              <w:rPr>
                <w:color w:val="auto"/>
              </w:rPr>
              <w:t>Достигнутые результаты освоения дисциплины</w:t>
            </w:r>
          </w:p>
        </w:tc>
        <w:tc>
          <w:tcPr>
            <w:tcW w:w="2369" w:type="pct"/>
          </w:tcPr>
          <w:p w:rsidR="006C1C3D" w:rsidRPr="00D25702" w:rsidRDefault="006C1C3D" w:rsidP="00274CBE">
            <w:pPr>
              <w:pStyle w:val="Default"/>
              <w:jc w:val="center"/>
              <w:rPr>
                <w:color w:val="auto"/>
              </w:rPr>
            </w:pPr>
            <w:r w:rsidRPr="00D25702">
              <w:rPr>
                <w:color w:val="auto"/>
              </w:rPr>
              <w:t>Критерии оценивания</w:t>
            </w:r>
          </w:p>
        </w:tc>
        <w:tc>
          <w:tcPr>
            <w:tcW w:w="964" w:type="pct"/>
          </w:tcPr>
          <w:p w:rsidR="006C1C3D" w:rsidRPr="00D25702" w:rsidRDefault="006C1C3D" w:rsidP="00274CBE">
            <w:pPr>
              <w:pStyle w:val="Default"/>
              <w:jc w:val="center"/>
              <w:rPr>
                <w:color w:val="auto"/>
              </w:rPr>
            </w:pPr>
            <w:r w:rsidRPr="00D25702">
              <w:rPr>
                <w:color w:val="auto"/>
              </w:rPr>
              <w:t>Шкала</w:t>
            </w:r>
          </w:p>
          <w:p w:rsidR="006C1C3D" w:rsidRPr="00D25702" w:rsidRDefault="006C1C3D" w:rsidP="00274CBE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D25702">
              <w:rPr>
                <w:color w:val="auto"/>
              </w:rPr>
              <w:t>оценивания</w:t>
            </w:r>
            <w:proofErr w:type="gramEnd"/>
          </w:p>
        </w:tc>
      </w:tr>
      <w:tr w:rsidR="00D25702" w:rsidRPr="00D25702" w:rsidTr="006C1C3D">
        <w:trPr>
          <w:trHeight w:val="1613"/>
        </w:trPr>
        <w:tc>
          <w:tcPr>
            <w:tcW w:w="1667" w:type="pct"/>
          </w:tcPr>
          <w:p w:rsidR="006C1C3D" w:rsidRPr="00D25702" w:rsidRDefault="006C1C3D" w:rsidP="00274CBE">
            <w:pPr>
              <w:pStyle w:val="Default"/>
              <w:rPr>
                <w:color w:val="auto"/>
              </w:rPr>
            </w:pPr>
            <w:r w:rsidRPr="00D25702">
              <w:rPr>
                <w:color w:val="auto"/>
              </w:rPr>
              <w:t xml:space="preserve">Обучающийся имеет существенные пробелы в знаниях основного учебного материала по дисциплине; не способен аргументированно и последовательно его излагать, допускает грубые ошибки в ответах, неправильно отвечает на задаваемые вопросы или затрудняется с ответом. </w:t>
            </w:r>
          </w:p>
        </w:tc>
        <w:tc>
          <w:tcPr>
            <w:tcW w:w="2369" w:type="pct"/>
          </w:tcPr>
          <w:p w:rsidR="006C1C3D" w:rsidRPr="00D25702" w:rsidRDefault="006C1C3D" w:rsidP="00274CBE">
            <w:pPr>
              <w:pStyle w:val="Default"/>
              <w:rPr>
                <w:color w:val="auto"/>
              </w:rPr>
            </w:pPr>
            <w:proofErr w:type="gramStart"/>
            <w:r w:rsidRPr="00D25702">
              <w:rPr>
                <w:color w:val="auto"/>
              </w:rPr>
              <w:t>не</w:t>
            </w:r>
            <w:proofErr w:type="gramEnd"/>
            <w:r w:rsidRPr="00D25702">
              <w:rPr>
                <w:color w:val="auto"/>
              </w:rPr>
              <w:t xml:space="preserve"> раскрыто основное содержание учебного материала; </w:t>
            </w:r>
          </w:p>
          <w:p w:rsidR="006C1C3D" w:rsidRPr="00D25702" w:rsidRDefault="006C1C3D" w:rsidP="00274CBE">
            <w:pPr>
              <w:pStyle w:val="Default"/>
              <w:rPr>
                <w:color w:val="auto"/>
              </w:rPr>
            </w:pPr>
            <w:proofErr w:type="gramStart"/>
            <w:r w:rsidRPr="00D25702">
              <w:rPr>
                <w:color w:val="auto"/>
              </w:rPr>
              <w:t>обнаружено</w:t>
            </w:r>
            <w:proofErr w:type="gramEnd"/>
            <w:r w:rsidRPr="00D25702">
              <w:rPr>
                <w:color w:val="auto"/>
              </w:rPr>
              <w:t xml:space="preserve"> незнание или непонимание большей или наиболее важной части учебного материала; </w:t>
            </w:r>
          </w:p>
          <w:p w:rsidR="006C1C3D" w:rsidRPr="00D25702" w:rsidRDefault="006C1C3D" w:rsidP="00274CBE">
            <w:pPr>
              <w:pStyle w:val="Default"/>
              <w:rPr>
                <w:color w:val="auto"/>
              </w:rPr>
            </w:pPr>
            <w:proofErr w:type="gramStart"/>
            <w:r w:rsidRPr="00D25702">
              <w:rPr>
                <w:color w:val="auto"/>
              </w:rPr>
              <w:t>допущены</w:t>
            </w:r>
            <w:proofErr w:type="gramEnd"/>
            <w:r w:rsidRPr="00D25702">
              <w:rPr>
                <w:color w:val="auto"/>
              </w:rPr>
              <w:t xml:space="preserve"> ошибки в определении понятий, при использовании терминологии, которые не исправлены после нескольких наводящих вопросов. </w:t>
            </w:r>
          </w:p>
        </w:tc>
        <w:tc>
          <w:tcPr>
            <w:tcW w:w="964" w:type="pct"/>
          </w:tcPr>
          <w:p w:rsidR="006C1C3D" w:rsidRPr="00D25702" w:rsidRDefault="001E1766" w:rsidP="00274CB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</w:t>
            </w:r>
            <w:proofErr w:type="gramStart"/>
            <w:r>
              <w:rPr>
                <w:color w:val="auto"/>
              </w:rPr>
              <w:t>не</w:t>
            </w:r>
            <w:proofErr w:type="gramEnd"/>
            <w:r w:rsidR="00A433FD">
              <w:rPr>
                <w:color w:val="auto"/>
              </w:rPr>
              <w:t xml:space="preserve"> </w:t>
            </w:r>
            <w:r w:rsidR="006C1C3D" w:rsidRPr="00D25702">
              <w:rPr>
                <w:color w:val="auto"/>
              </w:rPr>
              <w:t>зачтено»</w:t>
            </w:r>
          </w:p>
        </w:tc>
      </w:tr>
      <w:tr w:rsidR="006C1C3D" w:rsidRPr="00D25702" w:rsidTr="006C1C3D">
        <w:trPr>
          <w:trHeight w:val="2509"/>
        </w:trPr>
        <w:tc>
          <w:tcPr>
            <w:tcW w:w="1667" w:type="pct"/>
          </w:tcPr>
          <w:p w:rsidR="006C1C3D" w:rsidRPr="00D25702" w:rsidRDefault="006C1C3D" w:rsidP="00274CBE">
            <w:pPr>
              <w:pStyle w:val="Default"/>
              <w:rPr>
                <w:color w:val="auto"/>
              </w:rPr>
            </w:pPr>
            <w:r w:rsidRPr="00D25702">
              <w:rPr>
                <w:color w:val="auto"/>
              </w:rPr>
              <w:t xml:space="preserve">Обучающийся освоил знания, умения, компетенции и теоретический материал без пробелов; выполнил все задания, предусмотренные учебным планом; правильно, аргументировано ответил на все вопросы, с приведением примеров; при ответе продемонстрировал глубокие систематизированные знания, владеет приемами рассуждения и сопоставляет материал из разных источников: теорию связывает с практикой, другими темами данного курса, других изучаемых предметов. </w:t>
            </w:r>
          </w:p>
        </w:tc>
        <w:tc>
          <w:tcPr>
            <w:tcW w:w="2369" w:type="pct"/>
          </w:tcPr>
          <w:p w:rsidR="006C1C3D" w:rsidRPr="00D25702" w:rsidRDefault="006C1C3D" w:rsidP="00274CBE">
            <w:pPr>
              <w:pStyle w:val="Default"/>
              <w:rPr>
                <w:color w:val="auto"/>
              </w:rPr>
            </w:pPr>
            <w:proofErr w:type="gramStart"/>
            <w:r w:rsidRPr="00D25702">
              <w:rPr>
                <w:color w:val="auto"/>
              </w:rPr>
              <w:t>продемонстрировано</w:t>
            </w:r>
            <w:proofErr w:type="gramEnd"/>
            <w:r w:rsidRPr="00D25702">
              <w:rPr>
                <w:color w:val="auto"/>
              </w:rPr>
              <w:t xml:space="preserve"> умение анализировать материал, однако не все выводы носят аргументированный и доказательный характер; </w:t>
            </w:r>
          </w:p>
          <w:p w:rsidR="00F04221" w:rsidRPr="00D25702" w:rsidRDefault="006C1C3D" w:rsidP="00274CBE">
            <w:pPr>
              <w:pStyle w:val="Default"/>
              <w:rPr>
                <w:color w:val="auto"/>
              </w:rPr>
            </w:pPr>
            <w:proofErr w:type="gramStart"/>
            <w:r w:rsidRPr="00D25702">
              <w:rPr>
                <w:color w:val="auto"/>
              </w:rPr>
              <w:t>в</w:t>
            </w:r>
            <w:proofErr w:type="gramEnd"/>
            <w:r w:rsidRPr="00D25702">
              <w:rPr>
                <w:color w:val="auto"/>
              </w:rPr>
              <w:t xml:space="preserve"> изложении допущены небольшие пробелы, не исказившие содержание ответа; </w:t>
            </w:r>
          </w:p>
          <w:p w:rsidR="006C1C3D" w:rsidRPr="00D25702" w:rsidRDefault="006C1C3D" w:rsidP="00274CBE">
            <w:pPr>
              <w:pStyle w:val="Default"/>
              <w:rPr>
                <w:color w:val="auto"/>
              </w:rPr>
            </w:pPr>
            <w:proofErr w:type="gramStart"/>
            <w:r w:rsidRPr="00D25702">
              <w:rPr>
                <w:color w:val="auto"/>
              </w:rPr>
              <w:t>допущены</w:t>
            </w:r>
            <w:proofErr w:type="gramEnd"/>
            <w:r w:rsidRPr="00D25702">
              <w:rPr>
                <w:color w:val="auto"/>
              </w:rPr>
              <w:t xml:space="preserve"> один – два недочета при освещении основного содержания ответа, исправленные по замечанию преподавателя; </w:t>
            </w:r>
          </w:p>
          <w:p w:rsidR="006C1C3D" w:rsidRPr="00D25702" w:rsidRDefault="006C1C3D" w:rsidP="00274CBE">
            <w:pPr>
              <w:pStyle w:val="Default"/>
              <w:rPr>
                <w:color w:val="auto"/>
              </w:rPr>
            </w:pPr>
            <w:proofErr w:type="gramStart"/>
            <w:r w:rsidRPr="00D25702">
              <w:rPr>
                <w:color w:val="auto"/>
              </w:rPr>
              <w:t>допущены</w:t>
            </w:r>
            <w:proofErr w:type="gramEnd"/>
            <w:r w:rsidRPr="00D25702">
              <w:rPr>
                <w:color w:val="auto"/>
              </w:rPr>
              <w:t xml:space="preserve"> ошибка или более двух недочетов при освещении второстепенных вопросов, которые легко исправляются по замечанию преподавателя. </w:t>
            </w:r>
          </w:p>
        </w:tc>
        <w:tc>
          <w:tcPr>
            <w:tcW w:w="964" w:type="pct"/>
          </w:tcPr>
          <w:p w:rsidR="006C1C3D" w:rsidRPr="00D25702" w:rsidRDefault="006C1C3D" w:rsidP="00274CBE">
            <w:pPr>
              <w:pStyle w:val="Default"/>
              <w:jc w:val="center"/>
              <w:rPr>
                <w:color w:val="auto"/>
              </w:rPr>
            </w:pPr>
            <w:r w:rsidRPr="00D25702">
              <w:rPr>
                <w:color w:val="auto"/>
              </w:rPr>
              <w:t>«</w:t>
            </w:r>
            <w:proofErr w:type="gramStart"/>
            <w:r w:rsidRPr="00D25702">
              <w:rPr>
                <w:color w:val="auto"/>
              </w:rPr>
              <w:t>зачтено</w:t>
            </w:r>
            <w:proofErr w:type="gramEnd"/>
            <w:r w:rsidRPr="00D25702">
              <w:rPr>
                <w:color w:val="auto"/>
              </w:rPr>
              <w:t>»</w:t>
            </w:r>
          </w:p>
        </w:tc>
      </w:tr>
    </w:tbl>
    <w:p w:rsidR="006C1C3D" w:rsidRPr="00D25702" w:rsidRDefault="006C1C3D" w:rsidP="00274CBE">
      <w:pPr>
        <w:suppressAutoHyphens/>
        <w:ind w:firstLine="0"/>
        <w:jc w:val="center"/>
        <w:rPr>
          <w:bCs/>
          <w:i/>
          <w:sz w:val="28"/>
          <w:szCs w:val="28"/>
        </w:rPr>
      </w:pPr>
    </w:p>
    <w:p w:rsidR="00855170" w:rsidRPr="00D25702" w:rsidRDefault="00855170">
      <w:pPr>
        <w:ind w:firstLine="0"/>
        <w:jc w:val="left"/>
        <w:rPr>
          <w:bCs/>
          <w:i/>
          <w:sz w:val="28"/>
          <w:szCs w:val="28"/>
        </w:rPr>
      </w:pPr>
      <w:r w:rsidRPr="00D25702">
        <w:rPr>
          <w:b/>
          <w:bCs/>
          <w:sz w:val="28"/>
          <w:szCs w:val="28"/>
        </w:rPr>
        <w:br w:type="page"/>
      </w:r>
    </w:p>
    <w:p w:rsidR="00B221AD" w:rsidRPr="00D25702" w:rsidRDefault="00E537AB" w:rsidP="00274CBE">
      <w:pPr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  <w:r w:rsidRPr="00D25702">
        <w:rPr>
          <w:b/>
          <w:bCs/>
          <w:sz w:val="28"/>
          <w:szCs w:val="28"/>
        </w:rPr>
        <w:lastRenderedPageBreak/>
        <w:t xml:space="preserve">8. </w:t>
      </w:r>
      <w:r w:rsidR="00913B34" w:rsidRPr="00D25702">
        <w:rPr>
          <w:b/>
          <w:bCs/>
          <w:sz w:val="28"/>
          <w:szCs w:val="28"/>
        </w:rPr>
        <w:t>Требования к условиям реализации. Ресурсное обеспечение дисциплины</w:t>
      </w:r>
      <w:r w:rsidR="00B221AD" w:rsidRPr="00D25702">
        <w:rPr>
          <w:b/>
          <w:bCs/>
          <w:sz w:val="28"/>
          <w:szCs w:val="28"/>
        </w:rPr>
        <w:t xml:space="preserve"> «</w:t>
      </w:r>
      <w:r w:rsidR="004150CB" w:rsidRPr="00D25702">
        <w:rPr>
          <w:b/>
          <w:bCs/>
          <w:sz w:val="28"/>
          <w:szCs w:val="28"/>
        </w:rPr>
        <w:t>Основы психологии высшей школы и профессиональная этика преподавателя</w:t>
      </w:r>
      <w:r w:rsidR="00B221AD" w:rsidRPr="00D25702">
        <w:rPr>
          <w:b/>
          <w:bCs/>
          <w:sz w:val="28"/>
          <w:szCs w:val="28"/>
        </w:rPr>
        <w:t>»</w:t>
      </w:r>
    </w:p>
    <w:p w:rsidR="00B221AD" w:rsidRPr="00D25702" w:rsidRDefault="00B221AD" w:rsidP="00274CBE">
      <w:pPr>
        <w:tabs>
          <w:tab w:val="left" w:pos="709"/>
        </w:tabs>
        <w:suppressAutoHyphens/>
        <w:ind w:firstLine="0"/>
        <w:jc w:val="center"/>
        <w:rPr>
          <w:b/>
          <w:bCs/>
          <w:sz w:val="28"/>
          <w:szCs w:val="28"/>
        </w:rPr>
      </w:pPr>
    </w:p>
    <w:p w:rsidR="00E537AB" w:rsidRPr="00D25702" w:rsidRDefault="00B221AD" w:rsidP="00274CBE">
      <w:pPr>
        <w:tabs>
          <w:tab w:val="left" w:pos="709"/>
        </w:tabs>
        <w:suppressAutoHyphens/>
        <w:ind w:firstLine="0"/>
        <w:jc w:val="center"/>
        <w:rPr>
          <w:bCs/>
          <w:i/>
          <w:sz w:val="28"/>
          <w:szCs w:val="28"/>
        </w:rPr>
      </w:pPr>
      <w:r w:rsidRPr="00D25702">
        <w:rPr>
          <w:bCs/>
          <w:i/>
          <w:sz w:val="28"/>
          <w:szCs w:val="28"/>
        </w:rPr>
        <w:t xml:space="preserve">8.1. </w:t>
      </w:r>
      <w:r w:rsidR="00E537AB" w:rsidRPr="00D25702">
        <w:rPr>
          <w:bCs/>
          <w:i/>
          <w:sz w:val="28"/>
          <w:szCs w:val="28"/>
        </w:rPr>
        <w:t>Перечень основной и дополнительной учебной литературы</w:t>
      </w:r>
      <w:r w:rsidR="002A456F" w:rsidRPr="00D25702">
        <w:rPr>
          <w:bCs/>
          <w:i/>
          <w:sz w:val="28"/>
          <w:szCs w:val="28"/>
        </w:rPr>
        <w:t>, необходимой для освоения дисциплины «</w:t>
      </w:r>
      <w:r w:rsidR="004150CB" w:rsidRPr="00D25702">
        <w:rPr>
          <w:bCs/>
          <w:i/>
          <w:sz w:val="28"/>
          <w:szCs w:val="28"/>
        </w:rPr>
        <w:t>Основы психологии высшей школы и профессиональная этика преподавателя</w:t>
      </w:r>
      <w:r w:rsidR="002A456F" w:rsidRPr="00D25702">
        <w:rPr>
          <w:bCs/>
          <w:i/>
          <w:sz w:val="28"/>
          <w:szCs w:val="28"/>
        </w:rPr>
        <w:t>»</w:t>
      </w:r>
    </w:p>
    <w:p w:rsidR="00B10C09" w:rsidRPr="00D25702" w:rsidRDefault="00B10C09" w:rsidP="007564FC">
      <w:pPr>
        <w:tabs>
          <w:tab w:val="left" w:pos="709"/>
        </w:tabs>
        <w:ind w:firstLine="0"/>
        <w:jc w:val="center"/>
        <w:rPr>
          <w:b/>
          <w:bCs/>
          <w:szCs w:val="28"/>
        </w:rPr>
      </w:pPr>
    </w:p>
    <w:p w:rsidR="00CE23BE" w:rsidRPr="00CE23BE" w:rsidRDefault="00CE23BE" w:rsidP="00CE23BE">
      <w:pPr>
        <w:tabs>
          <w:tab w:val="left" w:pos="709"/>
        </w:tabs>
        <w:ind w:firstLine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ab/>
      </w:r>
      <w:r w:rsidRPr="00CE23BE">
        <w:rPr>
          <w:b/>
          <w:bCs/>
          <w:sz w:val="28"/>
          <w:szCs w:val="28"/>
          <w:lang w:eastAsia="en-US"/>
        </w:rPr>
        <w:t>Основная:</w:t>
      </w:r>
    </w:p>
    <w:p w:rsidR="00CE23BE" w:rsidRPr="00CE23BE" w:rsidRDefault="00CE23BE" w:rsidP="00CE23BE">
      <w:pPr>
        <w:numPr>
          <w:ilvl w:val="0"/>
          <w:numId w:val="45"/>
        </w:numPr>
        <w:tabs>
          <w:tab w:val="left" w:pos="0"/>
          <w:tab w:val="left" w:pos="709"/>
        </w:tabs>
        <w:suppressAutoHyphens/>
        <w:ind w:left="0" w:firstLine="720"/>
        <w:contextualSpacing/>
        <w:rPr>
          <w:sz w:val="28"/>
          <w:szCs w:val="28"/>
          <w:lang w:eastAsia="en-US"/>
        </w:rPr>
      </w:pPr>
      <w:r w:rsidRPr="00CE23BE">
        <w:rPr>
          <w:sz w:val="28"/>
          <w:szCs w:val="28"/>
          <w:shd w:val="clear" w:color="auto" w:fill="FFFFFF"/>
          <w:lang w:eastAsia="en-US"/>
        </w:rPr>
        <w:t xml:space="preserve">Чёрный С. П. Профессиональная этика и служебный этикет: учебное пособие / С. П. Чёрный, А. П. Савин. – Железногорск: ФГБОУ ВО СПСА ГПС МЧС России, 2020. – 239 с. – Текст: электронный. – URL: </w:t>
      </w:r>
      <w:hyperlink r:id="rId9" w:history="1">
        <w:r w:rsidRPr="00CE23BE">
          <w:rPr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https://znanium.com/catalog/product/1202016</w:t>
        </w:r>
      </w:hyperlink>
      <w:r w:rsidRPr="00CE23BE">
        <w:rPr>
          <w:sz w:val="28"/>
          <w:szCs w:val="28"/>
          <w:shd w:val="clear" w:color="auto" w:fill="FFFFFF"/>
          <w:lang w:eastAsia="en-US"/>
        </w:rPr>
        <w:t xml:space="preserve"> </w:t>
      </w:r>
    </w:p>
    <w:p w:rsidR="00CE23BE" w:rsidRPr="00CE23BE" w:rsidRDefault="00CE23BE" w:rsidP="00CE23BE">
      <w:pPr>
        <w:numPr>
          <w:ilvl w:val="0"/>
          <w:numId w:val="45"/>
        </w:numPr>
        <w:tabs>
          <w:tab w:val="left" w:pos="0"/>
          <w:tab w:val="left" w:pos="709"/>
        </w:tabs>
        <w:suppressAutoHyphens/>
        <w:ind w:left="0" w:firstLine="720"/>
        <w:contextualSpacing/>
        <w:rPr>
          <w:sz w:val="28"/>
          <w:szCs w:val="28"/>
          <w:lang w:eastAsia="en-US"/>
        </w:rPr>
      </w:pPr>
      <w:r w:rsidRPr="00CE23BE">
        <w:rPr>
          <w:sz w:val="28"/>
          <w:szCs w:val="28"/>
          <w:shd w:val="clear" w:color="auto" w:fill="FFFFFF"/>
          <w:lang w:eastAsia="en-US"/>
        </w:rPr>
        <w:t xml:space="preserve">Анциферов В. В. Профессиональная этика и служебный этикет: учебно-методическое пособие / В. В. Анциферов, В. Е. </w:t>
      </w:r>
      <w:proofErr w:type="spellStart"/>
      <w:r w:rsidRPr="00CE23BE">
        <w:rPr>
          <w:sz w:val="28"/>
          <w:szCs w:val="28"/>
          <w:shd w:val="clear" w:color="auto" w:fill="FFFFFF"/>
          <w:lang w:eastAsia="en-US"/>
        </w:rPr>
        <w:t>Талынев</w:t>
      </w:r>
      <w:proofErr w:type="spellEnd"/>
      <w:r w:rsidRPr="00CE23BE">
        <w:rPr>
          <w:sz w:val="28"/>
          <w:szCs w:val="28"/>
          <w:shd w:val="clear" w:color="auto" w:fill="FFFFFF"/>
          <w:lang w:eastAsia="en-US"/>
        </w:rPr>
        <w:t xml:space="preserve">. – Воронеж: Воронежский институт МВД России, 2013. – 139 с. – </w:t>
      </w:r>
      <w:proofErr w:type="gramStart"/>
      <w:r w:rsidRPr="00CE23BE">
        <w:rPr>
          <w:sz w:val="28"/>
          <w:szCs w:val="28"/>
          <w:shd w:val="clear" w:color="auto" w:fill="FFFFFF"/>
          <w:lang w:eastAsia="en-US"/>
        </w:rPr>
        <w:t>Текст :</w:t>
      </w:r>
      <w:proofErr w:type="gramEnd"/>
      <w:r w:rsidRPr="00CE23BE">
        <w:rPr>
          <w:sz w:val="28"/>
          <w:szCs w:val="28"/>
          <w:shd w:val="clear" w:color="auto" w:fill="FFFFFF"/>
          <w:lang w:eastAsia="en-US"/>
        </w:rPr>
        <w:t xml:space="preserve"> электронный. – URL: </w:t>
      </w:r>
      <w:hyperlink r:id="rId10" w:history="1">
        <w:r w:rsidRPr="00CE23BE">
          <w:rPr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https://znanium.com/catalog/product/1082422</w:t>
        </w:r>
      </w:hyperlink>
      <w:r w:rsidRPr="00CE23BE">
        <w:rPr>
          <w:sz w:val="28"/>
          <w:szCs w:val="28"/>
          <w:shd w:val="clear" w:color="auto" w:fill="FFFFFF"/>
          <w:lang w:eastAsia="en-US"/>
        </w:rPr>
        <w:t xml:space="preserve"> </w:t>
      </w:r>
    </w:p>
    <w:p w:rsidR="00CE23BE" w:rsidRPr="00CE23BE" w:rsidRDefault="00CE23BE" w:rsidP="00CE23BE">
      <w:pPr>
        <w:numPr>
          <w:ilvl w:val="0"/>
          <w:numId w:val="45"/>
        </w:numPr>
        <w:tabs>
          <w:tab w:val="left" w:pos="0"/>
          <w:tab w:val="left" w:pos="709"/>
        </w:tabs>
        <w:suppressAutoHyphens/>
        <w:ind w:left="0" w:firstLine="720"/>
        <w:contextualSpacing/>
        <w:rPr>
          <w:sz w:val="28"/>
          <w:szCs w:val="28"/>
          <w:lang w:eastAsia="en-US"/>
        </w:rPr>
      </w:pPr>
      <w:r w:rsidRPr="00CE23BE">
        <w:rPr>
          <w:sz w:val="28"/>
          <w:szCs w:val="28"/>
          <w:shd w:val="clear" w:color="auto" w:fill="FFFFFF"/>
          <w:lang w:eastAsia="en-US"/>
        </w:rPr>
        <w:t>Симонов В. П. Педагогика и психология высшей школы. Инновационный курс для подготовки магистров: учеб</w:t>
      </w:r>
      <w:proofErr w:type="gramStart"/>
      <w:r w:rsidRPr="00CE23BE">
        <w:rPr>
          <w:sz w:val="28"/>
          <w:szCs w:val="28"/>
          <w:shd w:val="clear" w:color="auto" w:fill="FFFFFF"/>
          <w:lang w:eastAsia="en-US"/>
        </w:rPr>
        <w:t>. пособие</w:t>
      </w:r>
      <w:proofErr w:type="gramEnd"/>
      <w:r w:rsidRPr="00CE23BE">
        <w:rPr>
          <w:sz w:val="28"/>
          <w:szCs w:val="28"/>
          <w:shd w:val="clear" w:color="auto" w:fill="FFFFFF"/>
          <w:lang w:eastAsia="en-US"/>
        </w:rPr>
        <w:t xml:space="preserve"> / В.П. Симонов. – Москва: ИНФРА-М, 2019. – 320 с. – Текст: электронный. – URL: </w:t>
      </w:r>
      <w:hyperlink r:id="rId11" w:history="1">
        <w:r w:rsidRPr="00CE23BE">
          <w:rPr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https://znanium.com/catalog/product/982777</w:t>
        </w:r>
      </w:hyperlink>
      <w:r w:rsidRPr="00CE23BE">
        <w:rPr>
          <w:sz w:val="28"/>
          <w:szCs w:val="28"/>
          <w:shd w:val="clear" w:color="auto" w:fill="FFFFFF"/>
          <w:lang w:eastAsia="en-US"/>
        </w:rPr>
        <w:t xml:space="preserve"> </w:t>
      </w:r>
    </w:p>
    <w:p w:rsidR="00CE23BE" w:rsidRPr="00CE23BE" w:rsidRDefault="00CE23BE" w:rsidP="00CE23BE">
      <w:pPr>
        <w:numPr>
          <w:ilvl w:val="0"/>
          <w:numId w:val="45"/>
        </w:numPr>
        <w:tabs>
          <w:tab w:val="left" w:pos="0"/>
          <w:tab w:val="left" w:pos="709"/>
        </w:tabs>
        <w:suppressAutoHyphens/>
        <w:ind w:left="0" w:firstLine="720"/>
        <w:contextualSpacing/>
        <w:rPr>
          <w:sz w:val="28"/>
          <w:szCs w:val="28"/>
          <w:lang w:eastAsia="en-US"/>
        </w:rPr>
      </w:pPr>
      <w:proofErr w:type="spellStart"/>
      <w:r w:rsidRPr="00CE23BE">
        <w:rPr>
          <w:sz w:val="28"/>
          <w:szCs w:val="28"/>
          <w:shd w:val="clear" w:color="auto" w:fill="FFFFFF"/>
          <w:lang w:eastAsia="en-US"/>
        </w:rPr>
        <w:t>Шарипов</w:t>
      </w:r>
      <w:proofErr w:type="spellEnd"/>
      <w:r w:rsidRPr="00CE23BE">
        <w:rPr>
          <w:sz w:val="28"/>
          <w:szCs w:val="28"/>
          <w:shd w:val="clear" w:color="auto" w:fill="FFFFFF"/>
          <w:lang w:eastAsia="en-US"/>
        </w:rPr>
        <w:t xml:space="preserve"> Ф. В. Педагогика и психология высшей школы: учеб</w:t>
      </w:r>
      <w:proofErr w:type="gramStart"/>
      <w:r w:rsidRPr="00CE23BE">
        <w:rPr>
          <w:sz w:val="28"/>
          <w:szCs w:val="28"/>
          <w:shd w:val="clear" w:color="auto" w:fill="FFFFFF"/>
          <w:lang w:eastAsia="en-US"/>
        </w:rPr>
        <w:t>. пособие</w:t>
      </w:r>
      <w:proofErr w:type="gramEnd"/>
      <w:r w:rsidRPr="00CE23BE">
        <w:rPr>
          <w:sz w:val="28"/>
          <w:szCs w:val="28"/>
          <w:shd w:val="clear" w:color="auto" w:fill="FFFFFF"/>
          <w:lang w:eastAsia="en-US"/>
        </w:rPr>
        <w:t xml:space="preserve"> / Ф. В. </w:t>
      </w:r>
      <w:proofErr w:type="spellStart"/>
      <w:r w:rsidRPr="00CE23BE">
        <w:rPr>
          <w:sz w:val="28"/>
          <w:szCs w:val="28"/>
          <w:shd w:val="clear" w:color="auto" w:fill="FFFFFF"/>
          <w:lang w:eastAsia="en-US"/>
        </w:rPr>
        <w:t>Шарипов</w:t>
      </w:r>
      <w:proofErr w:type="spellEnd"/>
      <w:r w:rsidRPr="00CE23BE">
        <w:rPr>
          <w:sz w:val="28"/>
          <w:szCs w:val="28"/>
          <w:shd w:val="clear" w:color="auto" w:fill="FFFFFF"/>
          <w:lang w:eastAsia="en-US"/>
        </w:rPr>
        <w:t xml:space="preserve">. – Москва: Логос, 2012. – 448 с. – (Новая университетская библиотека). – Текст: электронный. – URL: </w:t>
      </w:r>
      <w:hyperlink r:id="rId12" w:history="1">
        <w:r w:rsidRPr="00CE23BE">
          <w:rPr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https://znanium.com/catalog/product/469411</w:t>
        </w:r>
      </w:hyperlink>
      <w:r w:rsidRPr="00CE23BE">
        <w:rPr>
          <w:sz w:val="28"/>
          <w:szCs w:val="28"/>
          <w:shd w:val="clear" w:color="auto" w:fill="FFFFFF"/>
          <w:lang w:eastAsia="en-US"/>
        </w:rPr>
        <w:t xml:space="preserve"> </w:t>
      </w:r>
    </w:p>
    <w:p w:rsidR="00CE23BE" w:rsidRPr="00CE23BE" w:rsidRDefault="00CE23BE" w:rsidP="00CE23BE">
      <w:pPr>
        <w:tabs>
          <w:tab w:val="left" w:pos="1260"/>
        </w:tabs>
        <w:suppressAutoHyphens/>
        <w:ind w:firstLine="0"/>
        <w:jc w:val="left"/>
        <w:rPr>
          <w:b/>
          <w:sz w:val="28"/>
          <w:szCs w:val="28"/>
          <w:lang w:eastAsia="en-US"/>
        </w:rPr>
      </w:pPr>
    </w:p>
    <w:p w:rsidR="00CE23BE" w:rsidRPr="00CE23BE" w:rsidRDefault="00CE23BE" w:rsidP="00CE23BE">
      <w:pPr>
        <w:tabs>
          <w:tab w:val="left" w:pos="0"/>
        </w:tabs>
        <w:suppressAutoHyphens/>
        <w:ind w:firstLine="0"/>
        <w:jc w:val="left"/>
        <w:rPr>
          <w:b/>
          <w:sz w:val="28"/>
          <w:szCs w:val="28"/>
          <w:lang w:eastAsia="en-US"/>
        </w:rPr>
      </w:pPr>
      <w:r w:rsidRPr="00CE23BE">
        <w:rPr>
          <w:b/>
          <w:sz w:val="28"/>
          <w:szCs w:val="28"/>
          <w:lang w:eastAsia="en-US"/>
        </w:rPr>
        <w:tab/>
        <w:t>Дополнительная:</w:t>
      </w:r>
    </w:p>
    <w:p w:rsidR="00CE23BE" w:rsidRPr="00CE23BE" w:rsidRDefault="00CE23BE" w:rsidP="00CE23BE">
      <w:pPr>
        <w:widowControl w:val="0"/>
        <w:numPr>
          <w:ilvl w:val="1"/>
          <w:numId w:val="32"/>
        </w:numPr>
        <w:suppressAutoHyphens/>
        <w:autoSpaceDE w:val="0"/>
        <w:autoSpaceDN w:val="0"/>
        <w:adjustRightInd w:val="0"/>
        <w:ind w:left="0" w:firstLine="720"/>
        <w:contextualSpacing/>
        <w:rPr>
          <w:sz w:val="28"/>
          <w:szCs w:val="28"/>
          <w:lang w:eastAsia="en-US"/>
        </w:rPr>
      </w:pPr>
      <w:r w:rsidRPr="00CE23BE">
        <w:rPr>
          <w:sz w:val="28"/>
          <w:szCs w:val="28"/>
          <w:lang w:eastAsia="en-US"/>
        </w:rPr>
        <w:t xml:space="preserve">Губин В.Д., Некрасова Е.Н. Основы этики. – 2-е изд., </w:t>
      </w:r>
      <w:proofErr w:type="spellStart"/>
      <w:r w:rsidRPr="00CE23BE">
        <w:rPr>
          <w:sz w:val="28"/>
          <w:szCs w:val="28"/>
          <w:lang w:eastAsia="en-US"/>
        </w:rPr>
        <w:t>испр</w:t>
      </w:r>
      <w:proofErr w:type="spellEnd"/>
      <w:proofErr w:type="gramStart"/>
      <w:r w:rsidRPr="00CE23BE">
        <w:rPr>
          <w:sz w:val="28"/>
          <w:szCs w:val="28"/>
          <w:lang w:eastAsia="en-US"/>
        </w:rPr>
        <w:t>. и</w:t>
      </w:r>
      <w:proofErr w:type="gramEnd"/>
      <w:r w:rsidRPr="00CE23BE">
        <w:rPr>
          <w:sz w:val="28"/>
          <w:szCs w:val="28"/>
          <w:lang w:eastAsia="en-US"/>
        </w:rPr>
        <w:t xml:space="preserve"> доп. – М.: Изд-во Московского психолого-социального института, 2010. – 368 с.</w:t>
      </w:r>
    </w:p>
    <w:p w:rsidR="00CE23BE" w:rsidRPr="00CE23BE" w:rsidRDefault="00CE23BE" w:rsidP="00CE23BE">
      <w:pPr>
        <w:widowControl w:val="0"/>
        <w:numPr>
          <w:ilvl w:val="1"/>
          <w:numId w:val="32"/>
        </w:numPr>
        <w:suppressAutoHyphens/>
        <w:autoSpaceDE w:val="0"/>
        <w:autoSpaceDN w:val="0"/>
        <w:adjustRightInd w:val="0"/>
        <w:ind w:left="0" w:firstLine="720"/>
        <w:contextualSpacing/>
        <w:rPr>
          <w:sz w:val="28"/>
          <w:szCs w:val="28"/>
          <w:lang w:eastAsia="en-US"/>
        </w:rPr>
      </w:pPr>
      <w:r w:rsidRPr="00CE23BE">
        <w:rPr>
          <w:sz w:val="28"/>
          <w:szCs w:val="28"/>
          <w:shd w:val="clear" w:color="auto" w:fill="FFFFFF"/>
          <w:lang w:eastAsia="en-US"/>
        </w:rPr>
        <w:t>Островский, Э.В. Основы психологии: учеб</w:t>
      </w:r>
      <w:proofErr w:type="gramStart"/>
      <w:r w:rsidRPr="00CE23BE">
        <w:rPr>
          <w:sz w:val="28"/>
          <w:szCs w:val="28"/>
          <w:shd w:val="clear" w:color="auto" w:fill="FFFFFF"/>
          <w:lang w:eastAsia="en-US"/>
        </w:rPr>
        <w:t>. пособие</w:t>
      </w:r>
      <w:proofErr w:type="gramEnd"/>
      <w:r w:rsidRPr="00CE23BE">
        <w:rPr>
          <w:sz w:val="28"/>
          <w:szCs w:val="28"/>
          <w:shd w:val="clear" w:color="auto" w:fill="FFFFFF"/>
          <w:lang w:eastAsia="en-US"/>
        </w:rPr>
        <w:t xml:space="preserve"> / Э.В. Островский. – 2-е изд., </w:t>
      </w:r>
      <w:proofErr w:type="spellStart"/>
      <w:r w:rsidRPr="00CE23BE">
        <w:rPr>
          <w:sz w:val="28"/>
          <w:szCs w:val="28"/>
          <w:shd w:val="clear" w:color="auto" w:fill="FFFFFF"/>
          <w:lang w:eastAsia="en-US"/>
        </w:rPr>
        <w:t>испр</w:t>
      </w:r>
      <w:proofErr w:type="spellEnd"/>
      <w:proofErr w:type="gramStart"/>
      <w:r w:rsidRPr="00CE23BE">
        <w:rPr>
          <w:sz w:val="28"/>
          <w:szCs w:val="28"/>
          <w:shd w:val="clear" w:color="auto" w:fill="FFFFFF"/>
          <w:lang w:eastAsia="en-US"/>
        </w:rPr>
        <w:t>. и</w:t>
      </w:r>
      <w:proofErr w:type="gramEnd"/>
      <w:r w:rsidRPr="00CE23BE">
        <w:rPr>
          <w:sz w:val="28"/>
          <w:szCs w:val="28"/>
          <w:shd w:val="clear" w:color="auto" w:fill="FFFFFF"/>
          <w:lang w:eastAsia="en-US"/>
        </w:rPr>
        <w:t xml:space="preserve"> доп. – Москва : ИНФРА-М, 2018. – 272 с. – Текст: электронный. – URL: </w:t>
      </w:r>
      <w:hyperlink r:id="rId13" w:history="1">
        <w:proofErr w:type="gramStart"/>
        <w:r w:rsidRPr="00CE23BE">
          <w:rPr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https://znanium.com/catalog/product/858449</w:t>
        </w:r>
      </w:hyperlink>
      <w:r w:rsidRPr="00CE23BE">
        <w:rPr>
          <w:sz w:val="28"/>
          <w:szCs w:val="28"/>
          <w:shd w:val="clear" w:color="auto" w:fill="FFFFFF"/>
          <w:lang w:eastAsia="en-US"/>
        </w:rPr>
        <w:t xml:space="preserve"> .</w:t>
      </w:r>
      <w:proofErr w:type="gramEnd"/>
      <w:r w:rsidRPr="00CE23BE">
        <w:rPr>
          <w:sz w:val="28"/>
          <w:szCs w:val="28"/>
          <w:shd w:val="clear" w:color="auto" w:fill="FFFFFF"/>
          <w:lang w:eastAsia="en-US"/>
        </w:rPr>
        <w:t> </w:t>
      </w:r>
    </w:p>
    <w:p w:rsidR="00CE23BE" w:rsidRPr="00CE23BE" w:rsidRDefault="00CE23BE" w:rsidP="00CE23BE">
      <w:pPr>
        <w:widowControl w:val="0"/>
        <w:numPr>
          <w:ilvl w:val="1"/>
          <w:numId w:val="32"/>
        </w:numPr>
        <w:suppressAutoHyphens/>
        <w:autoSpaceDE w:val="0"/>
        <w:autoSpaceDN w:val="0"/>
        <w:adjustRightInd w:val="0"/>
        <w:ind w:left="0" w:firstLine="720"/>
        <w:contextualSpacing/>
        <w:rPr>
          <w:sz w:val="28"/>
          <w:szCs w:val="28"/>
          <w:lang w:eastAsia="en-US"/>
        </w:rPr>
      </w:pPr>
      <w:r w:rsidRPr="00CE23BE">
        <w:rPr>
          <w:sz w:val="28"/>
          <w:szCs w:val="28"/>
          <w:lang w:eastAsia="en-US"/>
        </w:rPr>
        <w:t xml:space="preserve">Ефимова Н.С. Основы общей психологии: учебник. </w:t>
      </w:r>
      <w:proofErr w:type="gramStart"/>
      <w:r w:rsidRPr="00CE23BE">
        <w:rPr>
          <w:sz w:val="28"/>
          <w:szCs w:val="28"/>
          <w:lang w:eastAsia="en-US"/>
        </w:rPr>
        <w:t>–  М.</w:t>
      </w:r>
      <w:proofErr w:type="gramEnd"/>
      <w:r w:rsidRPr="00CE23BE">
        <w:rPr>
          <w:sz w:val="28"/>
          <w:szCs w:val="28"/>
          <w:lang w:eastAsia="en-US"/>
        </w:rPr>
        <w:t xml:space="preserve">: ИД ФОРУМ:  ИНФРА –  М, 2021. </w:t>
      </w:r>
      <w:proofErr w:type="gramStart"/>
      <w:r w:rsidRPr="00CE23BE">
        <w:rPr>
          <w:sz w:val="28"/>
          <w:szCs w:val="28"/>
          <w:lang w:eastAsia="en-US"/>
        </w:rPr>
        <w:t>–  288</w:t>
      </w:r>
      <w:proofErr w:type="gramEnd"/>
      <w:r w:rsidRPr="00CE23BE">
        <w:rPr>
          <w:sz w:val="28"/>
          <w:szCs w:val="28"/>
          <w:lang w:eastAsia="en-US"/>
        </w:rPr>
        <w:t xml:space="preserve"> с. </w:t>
      </w:r>
      <w:r w:rsidRPr="00CE23BE">
        <w:rPr>
          <w:sz w:val="28"/>
          <w:szCs w:val="28"/>
          <w:lang w:eastAsia="ar-SA"/>
        </w:rPr>
        <w:t xml:space="preserve">– Текст: электронный. – </w:t>
      </w:r>
      <w:r w:rsidRPr="00CE23BE">
        <w:rPr>
          <w:color w:val="001329"/>
          <w:sz w:val="28"/>
          <w:szCs w:val="28"/>
          <w:shd w:val="clear" w:color="auto" w:fill="FFFFFF"/>
          <w:lang w:eastAsia="en-US"/>
        </w:rPr>
        <w:t xml:space="preserve">URL: </w:t>
      </w:r>
      <w:hyperlink r:id="rId14" w:history="1">
        <w:r w:rsidRPr="00CE23BE">
          <w:rPr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https://znanium.com/catalog/product/1197266</w:t>
        </w:r>
      </w:hyperlink>
    </w:p>
    <w:p w:rsidR="00CE23BE" w:rsidRPr="00CE23BE" w:rsidRDefault="00CE23BE" w:rsidP="00CE23BE">
      <w:pPr>
        <w:widowControl w:val="0"/>
        <w:numPr>
          <w:ilvl w:val="1"/>
          <w:numId w:val="32"/>
        </w:numPr>
        <w:suppressAutoHyphens/>
        <w:autoSpaceDE w:val="0"/>
        <w:autoSpaceDN w:val="0"/>
        <w:adjustRightInd w:val="0"/>
        <w:ind w:left="0" w:firstLine="720"/>
        <w:contextualSpacing/>
        <w:rPr>
          <w:sz w:val="28"/>
          <w:szCs w:val="28"/>
          <w:lang w:eastAsia="en-US"/>
        </w:rPr>
      </w:pPr>
      <w:r w:rsidRPr="00CE23BE">
        <w:rPr>
          <w:sz w:val="28"/>
          <w:szCs w:val="28"/>
          <w:lang w:eastAsia="en-US"/>
        </w:rPr>
        <w:t xml:space="preserve">Столяренко Л.Д. Психология и педагогика. – 2-е изд., </w:t>
      </w:r>
      <w:proofErr w:type="spellStart"/>
      <w:r w:rsidRPr="00CE23BE">
        <w:rPr>
          <w:sz w:val="28"/>
          <w:szCs w:val="28"/>
          <w:lang w:eastAsia="en-US"/>
        </w:rPr>
        <w:t>перераб</w:t>
      </w:r>
      <w:proofErr w:type="spellEnd"/>
      <w:proofErr w:type="gramStart"/>
      <w:r w:rsidRPr="00CE23BE">
        <w:rPr>
          <w:sz w:val="28"/>
          <w:szCs w:val="28"/>
          <w:lang w:eastAsia="en-US"/>
        </w:rPr>
        <w:t>. и</w:t>
      </w:r>
      <w:proofErr w:type="gramEnd"/>
      <w:r w:rsidRPr="00CE23BE">
        <w:rPr>
          <w:sz w:val="28"/>
          <w:szCs w:val="28"/>
          <w:lang w:eastAsia="en-US"/>
        </w:rPr>
        <w:t xml:space="preserve"> доп. – Ростов н/Д: Феникс, 2010. – 544 с.</w:t>
      </w:r>
    </w:p>
    <w:p w:rsidR="0019586E" w:rsidRPr="00D25702" w:rsidRDefault="0019586E" w:rsidP="007564FC">
      <w:pPr>
        <w:tabs>
          <w:tab w:val="left" w:pos="709"/>
        </w:tabs>
        <w:ind w:firstLine="0"/>
        <w:rPr>
          <w:b/>
          <w:bCs/>
          <w:sz w:val="28"/>
          <w:szCs w:val="28"/>
        </w:rPr>
      </w:pPr>
    </w:p>
    <w:p w:rsidR="00274874" w:rsidRPr="00D25702" w:rsidRDefault="00B221AD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  <w:r w:rsidRPr="00D25702">
        <w:rPr>
          <w:bCs/>
          <w:i/>
          <w:sz w:val="28"/>
          <w:szCs w:val="28"/>
        </w:rPr>
        <w:t>8</w:t>
      </w:r>
      <w:r w:rsidR="00DB011C" w:rsidRPr="00D25702">
        <w:rPr>
          <w:bCs/>
          <w:i/>
          <w:sz w:val="28"/>
          <w:szCs w:val="28"/>
        </w:rPr>
        <w:t xml:space="preserve">.2. </w:t>
      </w:r>
      <w:r w:rsidR="00274874" w:rsidRPr="00D25702">
        <w:rPr>
          <w:bCs/>
          <w:i/>
          <w:sz w:val="28"/>
          <w:szCs w:val="28"/>
        </w:rPr>
        <w:t>Перечень программного обеспечения, используемого при осуществлении образовательного процесса</w:t>
      </w:r>
    </w:p>
    <w:p w:rsidR="00DB011C" w:rsidRPr="00D25702" w:rsidRDefault="00DB011C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</w:p>
    <w:p w:rsidR="00FF6532" w:rsidRPr="005B4913" w:rsidRDefault="00FF6532" w:rsidP="00FF6532">
      <w:pPr>
        <w:tabs>
          <w:tab w:val="left" w:pos="709"/>
        </w:tabs>
        <w:ind w:firstLine="709"/>
        <w:rPr>
          <w:sz w:val="28"/>
          <w:szCs w:val="28"/>
        </w:rPr>
      </w:pPr>
      <w:r w:rsidRPr="005B4913">
        <w:rPr>
          <w:sz w:val="28"/>
          <w:szCs w:val="28"/>
        </w:rPr>
        <w:t>1.</w:t>
      </w:r>
      <w:r w:rsidRPr="005B4913">
        <w:rPr>
          <w:sz w:val="28"/>
          <w:szCs w:val="28"/>
        </w:rPr>
        <w:tab/>
        <w:t xml:space="preserve">Операционная система </w:t>
      </w:r>
      <w:proofErr w:type="spellStart"/>
      <w:r w:rsidRPr="005B4913">
        <w:rPr>
          <w:sz w:val="28"/>
          <w:szCs w:val="28"/>
        </w:rPr>
        <w:t>Calculate</w:t>
      </w:r>
      <w:proofErr w:type="spellEnd"/>
      <w:r w:rsidRPr="005B4913">
        <w:rPr>
          <w:sz w:val="28"/>
          <w:szCs w:val="28"/>
        </w:rPr>
        <w:t xml:space="preserve"> </w:t>
      </w:r>
      <w:proofErr w:type="spellStart"/>
      <w:r w:rsidRPr="005B4913">
        <w:rPr>
          <w:sz w:val="28"/>
          <w:szCs w:val="28"/>
        </w:rPr>
        <w:t>Linux</w:t>
      </w:r>
      <w:proofErr w:type="spellEnd"/>
      <w:r w:rsidRPr="005B4913">
        <w:rPr>
          <w:sz w:val="28"/>
          <w:szCs w:val="28"/>
        </w:rPr>
        <w:t xml:space="preserve"> </w:t>
      </w:r>
      <w:proofErr w:type="spellStart"/>
      <w:r w:rsidRPr="005B4913">
        <w:rPr>
          <w:sz w:val="28"/>
          <w:szCs w:val="28"/>
        </w:rPr>
        <w:t>Desktop</w:t>
      </w:r>
      <w:proofErr w:type="spellEnd"/>
      <w:r w:rsidRPr="005B4913">
        <w:rPr>
          <w:sz w:val="28"/>
          <w:szCs w:val="28"/>
        </w:rPr>
        <w:t>.</w:t>
      </w:r>
    </w:p>
    <w:p w:rsidR="00FF6532" w:rsidRPr="005B4913" w:rsidRDefault="00FF6532" w:rsidP="00FF6532">
      <w:pPr>
        <w:tabs>
          <w:tab w:val="left" w:pos="709"/>
        </w:tabs>
        <w:ind w:firstLine="709"/>
        <w:rPr>
          <w:sz w:val="28"/>
          <w:szCs w:val="28"/>
        </w:rPr>
      </w:pPr>
      <w:r w:rsidRPr="005B4913">
        <w:rPr>
          <w:sz w:val="28"/>
          <w:szCs w:val="28"/>
        </w:rPr>
        <w:t>2.</w:t>
      </w:r>
      <w:r w:rsidRPr="005B4913">
        <w:rPr>
          <w:sz w:val="28"/>
          <w:szCs w:val="28"/>
        </w:rPr>
        <w:tab/>
        <w:t xml:space="preserve">Пакет офисных программ </w:t>
      </w:r>
      <w:proofErr w:type="spellStart"/>
      <w:r w:rsidRPr="005B4913">
        <w:rPr>
          <w:sz w:val="28"/>
          <w:szCs w:val="28"/>
        </w:rPr>
        <w:t>Libre</w:t>
      </w:r>
      <w:proofErr w:type="spellEnd"/>
      <w:r w:rsidRPr="005B4913">
        <w:rPr>
          <w:sz w:val="28"/>
          <w:szCs w:val="28"/>
        </w:rPr>
        <w:t xml:space="preserve"> </w:t>
      </w:r>
      <w:proofErr w:type="spellStart"/>
      <w:r w:rsidRPr="005B4913">
        <w:rPr>
          <w:sz w:val="28"/>
          <w:szCs w:val="28"/>
        </w:rPr>
        <w:t>Office</w:t>
      </w:r>
      <w:proofErr w:type="spellEnd"/>
      <w:r w:rsidRPr="005B4913">
        <w:rPr>
          <w:sz w:val="28"/>
          <w:szCs w:val="28"/>
        </w:rPr>
        <w:t>.</w:t>
      </w:r>
    </w:p>
    <w:p w:rsidR="00FF6532" w:rsidRPr="005B4913" w:rsidRDefault="00FF6532" w:rsidP="00FF6532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Антивирусная защита</w:t>
      </w:r>
      <w:r w:rsidRPr="005B4913">
        <w:rPr>
          <w:sz w:val="28"/>
          <w:szCs w:val="28"/>
        </w:rPr>
        <w:t xml:space="preserve"> </w:t>
      </w:r>
      <w:proofErr w:type="spellStart"/>
      <w:r w:rsidRPr="005B4913">
        <w:rPr>
          <w:sz w:val="28"/>
          <w:szCs w:val="28"/>
        </w:rPr>
        <w:t>Kaspersky</w:t>
      </w:r>
      <w:proofErr w:type="spellEnd"/>
      <w:r w:rsidRPr="005B4913">
        <w:rPr>
          <w:sz w:val="28"/>
          <w:szCs w:val="28"/>
        </w:rPr>
        <w:t xml:space="preserve"> </w:t>
      </w:r>
      <w:proofErr w:type="spellStart"/>
      <w:r w:rsidRPr="005B4913">
        <w:rPr>
          <w:sz w:val="28"/>
          <w:szCs w:val="28"/>
        </w:rPr>
        <w:t>Endpoint</w:t>
      </w:r>
      <w:proofErr w:type="spellEnd"/>
      <w:r w:rsidRPr="005B4913">
        <w:rPr>
          <w:sz w:val="28"/>
          <w:szCs w:val="28"/>
        </w:rPr>
        <w:t xml:space="preserve"> </w:t>
      </w:r>
      <w:proofErr w:type="spellStart"/>
      <w:r w:rsidRPr="005B4913">
        <w:rPr>
          <w:sz w:val="28"/>
          <w:szCs w:val="28"/>
        </w:rPr>
        <w:t>Security</w:t>
      </w:r>
      <w:proofErr w:type="spellEnd"/>
      <w:r w:rsidRPr="005B4913">
        <w:rPr>
          <w:sz w:val="28"/>
          <w:szCs w:val="28"/>
        </w:rPr>
        <w:t xml:space="preserve"> для </w:t>
      </w:r>
      <w:proofErr w:type="spellStart"/>
      <w:r w:rsidRPr="005B4913">
        <w:rPr>
          <w:sz w:val="28"/>
          <w:szCs w:val="28"/>
        </w:rPr>
        <w:t>Linux</w:t>
      </w:r>
      <w:proofErr w:type="spellEnd"/>
      <w:r w:rsidRPr="005B4913">
        <w:rPr>
          <w:sz w:val="28"/>
          <w:szCs w:val="28"/>
        </w:rPr>
        <w:t>.</w:t>
      </w:r>
    </w:p>
    <w:p w:rsidR="00FF6532" w:rsidRPr="005B4913" w:rsidRDefault="00FF6532" w:rsidP="00FF6532">
      <w:pPr>
        <w:tabs>
          <w:tab w:val="left" w:pos="709"/>
        </w:tabs>
        <w:ind w:firstLine="709"/>
        <w:rPr>
          <w:sz w:val="28"/>
          <w:szCs w:val="28"/>
        </w:rPr>
      </w:pPr>
      <w:r w:rsidRPr="005B4913">
        <w:rPr>
          <w:sz w:val="28"/>
          <w:szCs w:val="28"/>
        </w:rPr>
        <w:t>4.</w:t>
      </w:r>
      <w:r w:rsidRPr="005B4913">
        <w:rPr>
          <w:sz w:val="28"/>
          <w:szCs w:val="28"/>
        </w:rPr>
        <w:tab/>
        <w:t xml:space="preserve">Браузер </w:t>
      </w:r>
      <w:proofErr w:type="spellStart"/>
      <w:r w:rsidRPr="005B4913">
        <w:rPr>
          <w:sz w:val="28"/>
          <w:szCs w:val="28"/>
        </w:rPr>
        <w:t>MozillaFirefox</w:t>
      </w:r>
      <w:proofErr w:type="spellEnd"/>
      <w:r w:rsidRPr="005B4913">
        <w:rPr>
          <w:sz w:val="28"/>
          <w:szCs w:val="28"/>
        </w:rPr>
        <w:t>.</w:t>
      </w:r>
    </w:p>
    <w:p w:rsidR="00FF6532" w:rsidRPr="005B4913" w:rsidRDefault="00FF6532" w:rsidP="00FF6532">
      <w:pPr>
        <w:tabs>
          <w:tab w:val="left" w:pos="709"/>
        </w:tabs>
        <w:ind w:firstLine="709"/>
        <w:rPr>
          <w:sz w:val="28"/>
          <w:szCs w:val="28"/>
        </w:rPr>
      </w:pPr>
      <w:r w:rsidRPr="005B4913">
        <w:rPr>
          <w:sz w:val="28"/>
          <w:szCs w:val="28"/>
        </w:rPr>
        <w:lastRenderedPageBreak/>
        <w:t>5.</w:t>
      </w:r>
      <w:r w:rsidRPr="005B4913">
        <w:rPr>
          <w:sz w:val="28"/>
          <w:szCs w:val="28"/>
        </w:rPr>
        <w:tab/>
        <w:t xml:space="preserve">Программа просмотра электронных документов в формате PDF </w:t>
      </w:r>
      <w:proofErr w:type="spellStart"/>
      <w:r w:rsidRPr="005B4913">
        <w:rPr>
          <w:sz w:val="28"/>
          <w:szCs w:val="28"/>
        </w:rPr>
        <w:t>AdobeAcrobatReaderDC</w:t>
      </w:r>
      <w:proofErr w:type="spellEnd"/>
      <w:r w:rsidRPr="005B4913">
        <w:rPr>
          <w:sz w:val="28"/>
          <w:szCs w:val="28"/>
        </w:rPr>
        <w:t>.</w:t>
      </w:r>
    </w:p>
    <w:p w:rsidR="00E24E89" w:rsidRPr="005B4913" w:rsidRDefault="00FF6532" w:rsidP="00C92EFB">
      <w:pPr>
        <w:tabs>
          <w:tab w:val="left" w:pos="709"/>
        </w:tabs>
        <w:ind w:firstLine="709"/>
        <w:rPr>
          <w:sz w:val="28"/>
          <w:szCs w:val="28"/>
        </w:rPr>
      </w:pPr>
      <w:r w:rsidRPr="005B4913">
        <w:rPr>
          <w:sz w:val="28"/>
          <w:szCs w:val="28"/>
        </w:rPr>
        <w:t>6.</w:t>
      </w:r>
      <w:r w:rsidRPr="005B4913">
        <w:rPr>
          <w:sz w:val="28"/>
          <w:szCs w:val="28"/>
        </w:rPr>
        <w:tab/>
        <w:t>Архиватор 7zip.</w:t>
      </w:r>
    </w:p>
    <w:p w:rsidR="00DB011C" w:rsidRPr="00D25702" w:rsidRDefault="00DB011C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</w:p>
    <w:p w:rsidR="00274874" w:rsidRPr="00D25702" w:rsidRDefault="00B221AD" w:rsidP="00274CBE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  <w:r w:rsidRPr="00D25702">
        <w:rPr>
          <w:bCs/>
          <w:i/>
          <w:sz w:val="28"/>
          <w:szCs w:val="28"/>
        </w:rPr>
        <w:t>8</w:t>
      </w:r>
      <w:r w:rsidR="00DB011C" w:rsidRPr="00D25702">
        <w:rPr>
          <w:bCs/>
          <w:i/>
          <w:sz w:val="28"/>
          <w:szCs w:val="28"/>
        </w:rPr>
        <w:t xml:space="preserve">.3. </w:t>
      </w:r>
      <w:r w:rsidR="00274874" w:rsidRPr="00D25702">
        <w:rPr>
          <w:bCs/>
          <w:i/>
          <w:sz w:val="28"/>
          <w:szCs w:val="28"/>
        </w:rPr>
        <w:t>Перечень информационн</w:t>
      </w:r>
      <w:r w:rsidR="00FB280D" w:rsidRPr="00D25702">
        <w:rPr>
          <w:bCs/>
          <w:i/>
          <w:sz w:val="28"/>
          <w:szCs w:val="28"/>
        </w:rPr>
        <w:t>о-</w:t>
      </w:r>
      <w:r w:rsidR="00274874" w:rsidRPr="00D25702">
        <w:rPr>
          <w:bCs/>
          <w:i/>
          <w:sz w:val="28"/>
          <w:szCs w:val="28"/>
        </w:rPr>
        <w:t>справочных систем</w:t>
      </w:r>
      <w:r w:rsidR="00FB280D" w:rsidRPr="00D25702">
        <w:rPr>
          <w:bCs/>
          <w:i/>
          <w:sz w:val="28"/>
          <w:szCs w:val="28"/>
        </w:rPr>
        <w:t xml:space="preserve"> и баз данных</w:t>
      </w:r>
    </w:p>
    <w:p w:rsidR="00274874" w:rsidRPr="00D25702" w:rsidRDefault="00326091" w:rsidP="00274CBE">
      <w:pPr>
        <w:tabs>
          <w:tab w:val="left" w:pos="709"/>
        </w:tabs>
        <w:ind w:firstLine="0"/>
        <w:rPr>
          <w:bCs/>
          <w:i/>
          <w:sz w:val="28"/>
          <w:szCs w:val="28"/>
        </w:rPr>
      </w:pPr>
      <w:r w:rsidRPr="00D25702">
        <w:rPr>
          <w:bCs/>
          <w:i/>
          <w:sz w:val="28"/>
          <w:szCs w:val="28"/>
        </w:rPr>
        <w:tab/>
      </w:r>
    </w:p>
    <w:p w:rsidR="009E3265" w:rsidRPr="00D25702" w:rsidRDefault="009E3265" w:rsidP="00274CBE">
      <w:pPr>
        <w:numPr>
          <w:ilvl w:val="0"/>
          <w:numId w:val="9"/>
        </w:numPr>
        <w:tabs>
          <w:tab w:val="left" w:pos="0"/>
        </w:tabs>
        <w:ind w:left="0" w:firstLine="709"/>
        <w:contextualSpacing/>
        <w:rPr>
          <w:sz w:val="28"/>
          <w:szCs w:val="28"/>
        </w:rPr>
      </w:pPr>
      <w:r w:rsidRPr="00D25702">
        <w:rPr>
          <w:sz w:val="28"/>
          <w:szCs w:val="28"/>
        </w:rPr>
        <w:t xml:space="preserve">Центральная ведомственная электронная библиотека МЧС России </w:t>
      </w:r>
      <w:r w:rsidRPr="00D25702">
        <w:t>–</w:t>
      </w:r>
      <w:r w:rsidRPr="00D25702">
        <w:rPr>
          <w:sz w:val="28"/>
          <w:szCs w:val="28"/>
        </w:rPr>
        <w:t xml:space="preserve"> </w:t>
      </w:r>
      <w:r w:rsidRPr="00D25702">
        <w:rPr>
          <w:sz w:val="28"/>
          <w:szCs w:val="28"/>
          <w:lang w:val="en-US"/>
        </w:rPr>
        <w:t>ELIB</w:t>
      </w:r>
      <w:r w:rsidRPr="00D25702">
        <w:rPr>
          <w:sz w:val="28"/>
          <w:szCs w:val="28"/>
        </w:rPr>
        <w:t>.</w:t>
      </w:r>
      <w:r w:rsidRPr="00D25702">
        <w:rPr>
          <w:sz w:val="28"/>
          <w:szCs w:val="28"/>
          <w:lang w:val="en-US"/>
        </w:rPr>
        <w:t>MCHS</w:t>
      </w:r>
      <w:r w:rsidRPr="00D25702">
        <w:rPr>
          <w:sz w:val="28"/>
          <w:szCs w:val="28"/>
        </w:rPr>
        <w:t>.</w:t>
      </w:r>
      <w:r w:rsidRPr="00D25702">
        <w:rPr>
          <w:sz w:val="28"/>
          <w:szCs w:val="28"/>
          <w:lang w:val="en-US"/>
        </w:rPr>
        <w:t>RU</w:t>
      </w:r>
      <w:r w:rsidRPr="00D25702">
        <w:rPr>
          <w:sz w:val="28"/>
          <w:szCs w:val="28"/>
        </w:rPr>
        <w:t xml:space="preserve"> (</w:t>
      </w:r>
      <w:proofErr w:type="spellStart"/>
      <w:r w:rsidRPr="00D25702">
        <w:rPr>
          <w:sz w:val="28"/>
          <w:szCs w:val="28"/>
          <w:lang w:val="en-US"/>
        </w:rPr>
        <w:t>ip</w:t>
      </w:r>
      <w:proofErr w:type="spellEnd"/>
      <w:r w:rsidRPr="00D25702">
        <w:rPr>
          <w:sz w:val="28"/>
          <w:szCs w:val="28"/>
        </w:rPr>
        <w:t>-адрес: 10.46.0.45).</w:t>
      </w:r>
    </w:p>
    <w:p w:rsidR="009E3265" w:rsidRPr="00D25702" w:rsidRDefault="009E3265" w:rsidP="00274CBE">
      <w:pPr>
        <w:numPr>
          <w:ilvl w:val="0"/>
          <w:numId w:val="9"/>
        </w:numPr>
        <w:tabs>
          <w:tab w:val="left" w:pos="0"/>
        </w:tabs>
        <w:ind w:left="0" w:firstLine="709"/>
        <w:contextualSpacing/>
        <w:rPr>
          <w:sz w:val="28"/>
          <w:szCs w:val="28"/>
        </w:rPr>
      </w:pPr>
      <w:r w:rsidRPr="00D25702">
        <w:rPr>
          <w:sz w:val="28"/>
          <w:szCs w:val="28"/>
        </w:rPr>
        <w:t>Электронная библиотечная система «</w:t>
      </w:r>
      <w:proofErr w:type="spellStart"/>
      <w:r w:rsidRPr="00D25702">
        <w:rPr>
          <w:sz w:val="28"/>
          <w:szCs w:val="28"/>
        </w:rPr>
        <w:t>Знаниум</w:t>
      </w:r>
      <w:proofErr w:type="spellEnd"/>
      <w:r w:rsidRPr="00D25702">
        <w:rPr>
          <w:sz w:val="28"/>
          <w:szCs w:val="28"/>
        </w:rPr>
        <w:t>» (</w:t>
      </w:r>
      <w:r w:rsidRPr="00D25702">
        <w:rPr>
          <w:sz w:val="28"/>
          <w:szCs w:val="28"/>
          <w:lang w:val="en-US"/>
        </w:rPr>
        <w:t>URL</w:t>
      </w:r>
      <w:r w:rsidRPr="00D25702">
        <w:rPr>
          <w:sz w:val="28"/>
          <w:szCs w:val="28"/>
        </w:rPr>
        <w:t xml:space="preserve">: </w:t>
      </w:r>
      <w:r w:rsidR="00326091" w:rsidRPr="00D25702">
        <w:rPr>
          <w:sz w:val="28"/>
          <w:szCs w:val="28"/>
        </w:rPr>
        <w:t>www.znanium.com</w:t>
      </w:r>
      <w:r w:rsidRPr="00D25702">
        <w:rPr>
          <w:sz w:val="28"/>
          <w:szCs w:val="28"/>
        </w:rPr>
        <w:t>).</w:t>
      </w:r>
    </w:p>
    <w:p w:rsidR="00326091" w:rsidRPr="00D25702" w:rsidRDefault="00326091" w:rsidP="00274CBE">
      <w:pPr>
        <w:numPr>
          <w:ilvl w:val="0"/>
          <w:numId w:val="9"/>
        </w:numPr>
        <w:tabs>
          <w:tab w:val="left" w:pos="0"/>
        </w:tabs>
        <w:ind w:left="0" w:firstLine="709"/>
        <w:contextualSpacing/>
        <w:rPr>
          <w:sz w:val="28"/>
          <w:szCs w:val="28"/>
        </w:rPr>
      </w:pPr>
      <w:r w:rsidRPr="00D25702">
        <w:rPr>
          <w:sz w:val="28"/>
          <w:szCs w:val="28"/>
        </w:rPr>
        <w:t>Электронные научные журналы и базы данных Сибирского федерального университета (</w:t>
      </w:r>
      <w:r w:rsidRPr="00D25702">
        <w:rPr>
          <w:sz w:val="28"/>
          <w:szCs w:val="28"/>
          <w:lang w:val="en-US"/>
        </w:rPr>
        <w:t>URL</w:t>
      </w:r>
      <w:r w:rsidRPr="00D25702">
        <w:rPr>
          <w:sz w:val="28"/>
          <w:szCs w:val="28"/>
        </w:rPr>
        <w:t>: libproxy.bik.sfu-kras.ru).</w:t>
      </w:r>
    </w:p>
    <w:p w:rsidR="00326091" w:rsidRPr="00D25702" w:rsidRDefault="00326091" w:rsidP="00274CBE">
      <w:pPr>
        <w:numPr>
          <w:ilvl w:val="0"/>
          <w:numId w:val="9"/>
        </w:numPr>
        <w:tabs>
          <w:tab w:val="left" w:pos="0"/>
        </w:tabs>
        <w:ind w:left="0" w:firstLine="709"/>
        <w:contextualSpacing/>
        <w:rPr>
          <w:sz w:val="28"/>
          <w:szCs w:val="28"/>
        </w:rPr>
      </w:pPr>
      <w:r w:rsidRPr="00D25702">
        <w:rPr>
          <w:sz w:val="28"/>
          <w:szCs w:val="28"/>
        </w:rPr>
        <w:t xml:space="preserve">Электронно-библиотечная система «ЮРАЙТ». Раздел «Легендарные </w:t>
      </w:r>
      <w:proofErr w:type="gramStart"/>
      <w:r w:rsidRPr="00D25702">
        <w:rPr>
          <w:sz w:val="28"/>
          <w:szCs w:val="28"/>
        </w:rPr>
        <w:t>Книги»  (</w:t>
      </w:r>
      <w:proofErr w:type="gramEnd"/>
      <w:r w:rsidRPr="00D25702">
        <w:rPr>
          <w:sz w:val="28"/>
          <w:szCs w:val="28"/>
          <w:lang w:val="en-US"/>
        </w:rPr>
        <w:t>URL</w:t>
      </w:r>
      <w:r w:rsidRPr="00D25702">
        <w:rPr>
          <w:sz w:val="28"/>
          <w:szCs w:val="28"/>
        </w:rPr>
        <w:t>: www.biblio-online.ru).</w:t>
      </w:r>
    </w:p>
    <w:p w:rsidR="009E3265" w:rsidRPr="00D25702" w:rsidRDefault="009E3265" w:rsidP="00274CBE">
      <w:pPr>
        <w:numPr>
          <w:ilvl w:val="0"/>
          <w:numId w:val="9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D25702">
        <w:rPr>
          <w:snapToGrid w:val="0"/>
          <w:sz w:val="28"/>
        </w:rPr>
        <w:t>Национальная электронная библиотека «НЭБ» (</w:t>
      </w:r>
      <w:r w:rsidRPr="00D25702">
        <w:rPr>
          <w:sz w:val="28"/>
          <w:szCs w:val="28"/>
          <w:lang w:val="en-US"/>
        </w:rPr>
        <w:t>URL</w:t>
      </w:r>
      <w:r w:rsidRPr="00D25702">
        <w:rPr>
          <w:sz w:val="28"/>
          <w:szCs w:val="28"/>
        </w:rPr>
        <w:t xml:space="preserve">: </w:t>
      </w:r>
      <w:r w:rsidRPr="00D25702">
        <w:rPr>
          <w:snapToGrid w:val="0"/>
          <w:sz w:val="28"/>
        </w:rPr>
        <w:t>https://нэб.рф).</w:t>
      </w:r>
    </w:p>
    <w:p w:rsidR="009E3265" w:rsidRPr="00D25702" w:rsidRDefault="009E3265" w:rsidP="00274CBE">
      <w:pPr>
        <w:numPr>
          <w:ilvl w:val="0"/>
          <w:numId w:val="9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D25702">
        <w:rPr>
          <w:snapToGrid w:val="0"/>
          <w:sz w:val="28"/>
        </w:rPr>
        <w:t>Информационная система «Единое окно» (</w:t>
      </w:r>
      <w:r w:rsidRPr="00D25702">
        <w:rPr>
          <w:sz w:val="28"/>
          <w:szCs w:val="28"/>
          <w:lang w:val="en-US"/>
        </w:rPr>
        <w:t>URL</w:t>
      </w:r>
      <w:r w:rsidRPr="00D25702">
        <w:rPr>
          <w:sz w:val="28"/>
          <w:szCs w:val="28"/>
        </w:rPr>
        <w:t xml:space="preserve">: </w:t>
      </w:r>
      <w:r w:rsidRPr="00D25702">
        <w:rPr>
          <w:snapToGrid w:val="0"/>
          <w:sz w:val="28"/>
        </w:rPr>
        <w:t>window.edu.ru).</w:t>
      </w:r>
    </w:p>
    <w:p w:rsidR="00326091" w:rsidRPr="00D25702" w:rsidRDefault="009E3265" w:rsidP="00274CBE">
      <w:pPr>
        <w:numPr>
          <w:ilvl w:val="0"/>
          <w:numId w:val="9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D25702">
        <w:rPr>
          <w:snapToGrid w:val="0"/>
          <w:sz w:val="28"/>
        </w:rPr>
        <w:t xml:space="preserve">Международный научно-образовательный сайт </w:t>
      </w:r>
      <w:proofErr w:type="spellStart"/>
      <w:r w:rsidRPr="00D25702">
        <w:rPr>
          <w:snapToGrid w:val="0"/>
          <w:sz w:val="28"/>
        </w:rPr>
        <w:t>EqWorld</w:t>
      </w:r>
      <w:proofErr w:type="spellEnd"/>
      <w:r w:rsidRPr="00D25702">
        <w:rPr>
          <w:snapToGrid w:val="0"/>
          <w:sz w:val="28"/>
        </w:rPr>
        <w:t xml:space="preserve"> (</w:t>
      </w:r>
      <w:r w:rsidRPr="00D25702">
        <w:rPr>
          <w:sz w:val="28"/>
          <w:szCs w:val="28"/>
          <w:lang w:val="en-US"/>
        </w:rPr>
        <w:t>URL</w:t>
      </w:r>
      <w:r w:rsidRPr="00D25702">
        <w:rPr>
          <w:sz w:val="28"/>
          <w:szCs w:val="28"/>
        </w:rPr>
        <w:t xml:space="preserve">: </w:t>
      </w:r>
      <w:r w:rsidRPr="00D25702">
        <w:rPr>
          <w:snapToGrid w:val="0"/>
          <w:sz w:val="28"/>
        </w:rPr>
        <w:t>eqworld.ipmnet.ru/indexr.htm).</w:t>
      </w:r>
    </w:p>
    <w:p w:rsidR="00274874" w:rsidRPr="00D25702" w:rsidRDefault="009E3265" w:rsidP="00274CBE">
      <w:pPr>
        <w:numPr>
          <w:ilvl w:val="0"/>
          <w:numId w:val="9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D25702">
        <w:rPr>
          <w:snapToGrid w:val="0"/>
          <w:sz w:val="28"/>
        </w:rPr>
        <w:t>Электронная библиотека научных публикаций eLIBRARY.RU (</w:t>
      </w:r>
      <w:r w:rsidRPr="00D25702">
        <w:rPr>
          <w:sz w:val="28"/>
          <w:szCs w:val="28"/>
          <w:lang w:val="en-US"/>
        </w:rPr>
        <w:t>URL</w:t>
      </w:r>
      <w:r w:rsidRPr="00D25702">
        <w:rPr>
          <w:sz w:val="28"/>
          <w:szCs w:val="28"/>
        </w:rPr>
        <w:t xml:space="preserve">: </w:t>
      </w:r>
      <w:r w:rsidRPr="00D25702">
        <w:rPr>
          <w:snapToGrid w:val="0"/>
          <w:sz w:val="28"/>
        </w:rPr>
        <w:t>https://elibrary.ru/)</w:t>
      </w:r>
      <w:r w:rsidR="00326091" w:rsidRPr="00D25702">
        <w:rPr>
          <w:snapToGrid w:val="0"/>
          <w:sz w:val="28"/>
        </w:rPr>
        <w:t>.</w:t>
      </w:r>
    </w:p>
    <w:p w:rsidR="00D4725D" w:rsidRPr="00D25702" w:rsidRDefault="00326091" w:rsidP="00274CBE">
      <w:pPr>
        <w:numPr>
          <w:ilvl w:val="0"/>
          <w:numId w:val="9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D25702">
        <w:rPr>
          <w:spacing w:val="-4"/>
          <w:sz w:val="28"/>
          <w:szCs w:val="28"/>
        </w:rPr>
        <w:t>Информационно-правовая система «Консультант плюс» (</w:t>
      </w:r>
      <w:r w:rsidRPr="00D25702">
        <w:rPr>
          <w:sz w:val="28"/>
          <w:szCs w:val="28"/>
          <w:lang w:val="en-US"/>
        </w:rPr>
        <w:t>URL</w:t>
      </w:r>
      <w:r w:rsidRPr="00D25702">
        <w:rPr>
          <w:sz w:val="28"/>
          <w:szCs w:val="28"/>
        </w:rPr>
        <w:t xml:space="preserve">: </w:t>
      </w:r>
      <w:r w:rsidR="00D4725D" w:rsidRPr="00D25702">
        <w:rPr>
          <w:spacing w:val="-4"/>
          <w:sz w:val="28"/>
          <w:szCs w:val="28"/>
          <w:lang w:val="en-US"/>
        </w:rPr>
        <w:t>http</w:t>
      </w:r>
      <w:r w:rsidR="00D4725D" w:rsidRPr="00D25702">
        <w:rPr>
          <w:spacing w:val="-4"/>
          <w:sz w:val="28"/>
          <w:szCs w:val="28"/>
        </w:rPr>
        <w:t>://</w:t>
      </w:r>
      <w:r w:rsidR="00D4725D" w:rsidRPr="00D25702">
        <w:rPr>
          <w:spacing w:val="-4"/>
          <w:sz w:val="28"/>
          <w:szCs w:val="28"/>
          <w:lang w:val="en-US"/>
        </w:rPr>
        <w:t>www</w:t>
      </w:r>
      <w:r w:rsidR="00D4725D" w:rsidRPr="00D25702">
        <w:rPr>
          <w:spacing w:val="-4"/>
          <w:sz w:val="28"/>
          <w:szCs w:val="28"/>
        </w:rPr>
        <w:t>.</w:t>
      </w:r>
      <w:r w:rsidR="00D4725D" w:rsidRPr="00D25702">
        <w:rPr>
          <w:spacing w:val="-4"/>
          <w:sz w:val="28"/>
          <w:szCs w:val="28"/>
          <w:lang w:val="en-US"/>
        </w:rPr>
        <w:t>consultant</w:t>
      </w:r>
      <w:r w:rsidR="00D4725D" w:rsidRPr="00D25702">
        <w:rPr>
          <w:spacing w:val="-4"/>
          <w:sz w:val="28"/>
          <w:szCs w:val="28"/>
        </w:rPr>
        <w:t>.</w:t>
      </w:r>
      <w:proofErr w:type="spellStart"/>
      <w:r w:rsidR="00D4725D" w:rsidRPr="00D25702">
        <w:rPr>
          <w:spacing w:val="-4"/>
          <w:sz w:val="28"/>
          <w:szCs w:val="28"/>
          <w:lang w:val="en-US"/>
        </w:rPr>
        <w:t>ru</w:t>
      </w:r>
      <w:proofErr w:type="spellEnd"/>
      <w:r w:rsidR="00D4725D" w:rsidRPr="00D25702">
        <w:rPr>
          <w:spacing w:val="-4"/>
          <w:sz w:val="28"/>
          <w:szCs w:val="28"/>
        </w:rPr>
        <w:t>/</w:t>
      </w:r>
      <w:r w:rsidRPr="00D25702">
        <w:rPr>
          <w:spacing w:val="-4"/>
          <w:sz w:val="28"/>
          <w:szCs w:val="28"/>
        </w:rPr>
        <w:t>).</w:t>
      </w:r>
    </w:p>
    <w:p w:rsidR="00326091" w:rsidRPr="00D25702" w:rsidRDefault="00326091" w:rsidP="00274CBE">
      <w:pPr>
        <w:numPr>
          <w:ilvl w:val="0"/>
          <w:numId w:val="9"/>
        </w:numPr>
        <w:tabs>
          <w:tab w:val="left" w:pos="0"/>
        </w:tabs>
        <w:ind w:left="0" w:firstLine="709"/>
        <w:rPr>
          <w:snapToGrid w:val="0"/>
          <w:sz w:val="28"/>
        </w:rPr>
      </w:pPr>
      <w:r w:rsidRPr="00D25702">
        <w:rPr>
          <w:spacing w:val="-4"/>
          <w:sz w:val="28"/>
          <w:szCs w:val="28"/>
        </w:rPr>
        <w:t>Информационно-правовая система «Гарант» (</w:t>
      </w:r>
      <w:r w:rsidRPr="00D25702">
        <w:rPr>
          <w:sz w:val="28"/>
          <w:szCs w:val="28"/>
          <w:lang w:val="en-US"/>
        </w:rPr>
        <w:t>URL</w:t>
      </w:r>
      <w:r w:rsidRPr="00D25702">
        <w:rPr>
          <w:sz w:val="28"/>
          <w:szCs w:val="28"/>
        </w:rPr>
        <w:t xml:space="preserve">: </w:t>
      </w:r>
      <w:r w:rsidR="002F3A6F" w:rsidRPr="00D25702">
        <w:rPr>
          <w:spacing w:val="-4"/>
          <w:sz w:val="28"/>
          <w:szCs w:val="28"/>
        </w:rPr>
        <w:t>https://www.garant.ru/</w:t>
      </w:r>
      <w:r w:rsidRPr="00D25702">
        <w:rPr>
          <w:spacing w:val="-4"/>
          <w:sz w:val="28"/>
          <w:szCs w:val="28"/>
        </w:rPr>
        <w:t>).</w:t>
      </w:r>
    </w:p>
    <w:p w:rsidR="002F3A6F" w:rsidRPr="00D25702" w:rsidRDefault="004B019F" w:rsidP="008A2AE8">
      <w:pPr>
        <w:pStyle w:val="af7"/>
        <w:numPr>
          <w:ilvl w:val="0"/>
          <w:numId w:val="9"/>
        </w:numPr>
        <w:tabs>
          <w:tab w:val="left" w:pos="0"/>
        </w:tabs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Электронная информационно-образовательная среда </w:t>
      </w:r>
      <w:r w:rsidR="002F3A6F" w:rsidRPr="00D25702">
        <w:rPr>
          <w:sz w:val="28"/>
          <w:szCs w:val="28"/>
        </w:rPr>
        <w:t>ФГБОУ ВО Сибирская пожарно-спасател</w:t>
      </w:r>
      <w:r w:rsidR="00D4725D" w:rsidRPr="00D25702">
        <w:rPr>
          <w:sz w:val="28"/>
          <w:szCs w:val="28"/>
        </w:rPr>
        <w:t>ьная академия (</w:t>
      </w:r>
      <w:r w:rsidR="008A2AE8" w:rsidRPr="00D25702">
        <w:rPr>
          <w:sz w:val="28"/>
          <w:szCs w:val="28"/>
          <w:lang w:val="en-US"/>
        </w:rPr>
        <w:t>URL</w:t>
      </w:r>
      <w:r w:rsidR="008A2AE8" w:rsidRPr="00D25702">
        <w:rPr>
          <w:sz w:val="28"/>
          <w:szCs w:val="28"/>
        </w:rPr>
        <w:t xml:space="preserve">: </w:t>
      </w:r>
      <w:r w:rsidR="002A456F" w:rsidRPr="00D25702">
        <w:rPr>
          <w:sz w:val="28"/>
          <w:szCs w:val="28"/>
        </w:rPr>
        <w:t>https://sibpsa.ru/personal/personal.php</w:t>
      </w:r>
      <w:r w:rsidR="002F3A6F" w:rsidRPr="00D25702">
        <w:rPr>
          <w:sz w:val="28"/>
          <w:szCs w:val="28"/>
        </w:rPr>
        <w:t>).</w:t>
      </w:r>
    </w:p>
    <w:p w:rsidR="00855170" w:rsidRPr="00D25702" w:rsidRDefault="00855170">
      <w:pPr>
        <w:ind w:firstLine="0"/>
        <w:jc w:val="left"/>
        <w:rPr>
          <w:bCs/>
          <w:i/>
          <w:sz w:val="28"/>
          <w:szCs w:val="28"/>
        </w:rPr>
      </w:pPr>
    </w:p>
    <w:p w:rsidR="00274874" w:rsidRPr="00D25702" w:rsidRDefault="002A456F" w:rsidP="002A456F">
      <w:pPr>
        <w:tabs>
          <w:tab w:val="left" w:pos="709"/>
        </w:tabs>
        <w:suppressAutoHyphens/>
        <w:ind w:firstLine="0"/>
        <w:jc w:val="center"/>
        <w:rPr>
          <w:bCs/>
          <w:i/>
          <w:sz w:val="28"/>
          <w:szCs w:val="28"/>
        </w:rPr>
      </w:pPr>
      <w:r w:rsidRPr="00D25702">
        <w:rPr>
          <w:bCs/>
          <w:i/>
          <w:sz w:val="28"/>
          <w:szCs w:val="28"/>
        </w:rPr>
        <w:t>8.4</w:t>
      </w:r>
      <w:r w:rsidR="00274874" w:rsidRPr="00D25702">
        <w:rPr>
          <w:bCs/>
          <w:i/>
          <w:sz w:val="28"/>
          <w:szCs w:val="28"/>
        </w:rPr>
        <w:t xml:space="preserve">. </w:t>
      </w:r>
      <w:r w:rsidRPr="00D25702">
        <w:rPr>
          <w:bCs/>
          <w:i/>
          <w:sz w:val="28"/>
          <w:szCs w:val="28"/>
        </w:rPr>
        <w:t xml:space="preserve">Материально-техническое обеспечение дисциплины </w:t>
      </w:r>
      <w:r w:rsidR="00274874" w:rsidRPr="00D25702">
        <w:rPr>
          <w:bCs/>
          <w:i/>
          <w:sz w:val="28"/>
          <w:szCs w:val="28"/>
        </w:rPr>
        <w:t>«</w:t>
      </w:r>
      <w:r w:rsidR="004150CB" w:rsidRPr="00D25702">
        <w:rPr>
          <w:bCs/>
          <w:i/>
          <w:sz w:val="28"/>
          <w:szCs w:val="28"/>
        </w:rPr>
        <w:t>Основы психологии высшей школы и профессиональная этика преподавателя</w:t>
      </w:r>
      <w:r w:rsidR="00274874" w:rsidRPr="00D25702">
        <w:rPr>
          <w:bCs/>
          <w:i/>
          <w:sz w:val="28"/>
          <w:szCs w:val="28"/>
        </w:rPr>
        <w:t>»</w:t>
      </w:r>
    </w:p>
    <w:p w:rsidR="00B37ABA" w:rsidRPr="00D25702" w:rsidRDefault="0019586E" w:rsidP="00274CBE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D25702">
        <w:rPr>
          <w:bCs/>
          <w:sz w:val="28"/>
          <w:szCs w:val="28"/>
        </w:rPr>
        <w:tab/>
      </w:r>
    </w:p>
    <w:p w:rsidR="00B37ABA" w:rsidRPr="00D25702" w:rsidRDefault="00B37ABA" w:rsidP="00274CBE">
      <w:pPr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Для материально-технического обеспечения дисциплины «</w:t>
      </w:r>
      <w:r w:rsidR="004150CB" w:rsidRPr="00D25702">
        <w:rPr>
          <w:sz w:val="28"/>
          <w:szCs w:val="28"/>
        </w:rPr>
        <w:t>Основы психологии высшей школы и профессиональная этика преподавателя</w:t>
      </w:r>
      <w:r w:rsidRPr="00D25702">
        <w:rPr>
          <w:sz w:val="28"/>
          <w:szCs w:val="28"/>
        </w:rPr>
        <w:t>» необходимы учебные аудитории для проведения занятий лекционного типа, семинарского типа,</w:t>
      </w:r>
      <w:r w:rsidR="003F73F5" w:rsidRPr="00D25702">
        <w:rPr>
          <w:sz w:val="28"/>
          <w:szCs w:val="28"/>
        </w:rPr>
        <w:t xml:space="preserve"> </w:t>
      </w:r>
      <w:r w:rsidRPr="00D25702">
        <w:rPr>
          <w:sz w:val="28"/>
          <w:szCs w:val="28"/>
        </w:rPr>
        <w:t xml:space="preserve">текущего контроля и промежуточной аттестации. Помещение должно быть укомплектовано специализированной мебелью и техническими средствами обучения (компьютером, мультимедийным проектором, экраном), служащими для представления учебной информации большой аудитории. </w:t>
      </w:r>
    </w:p>
    <w:p w:rsidR="00B37ABA" w:rsidRPr="00D25702" w:rsidRDefault="00B37ABA" w:rsidP="00274CBE">
      <w:pPr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</w:t>
      </w:r>
      <w:r w:rsidR="0003024B" w:rsidRPr="00D25702">
        <w:rPr>
          <w:sz w:val="28"/>
          <w:szCs w:val="28"/>
        </w:rPr>
        <w:t>Академии.</w:t>
      </w:r>
    </w:p>
    <w:p w:rsidR="00CE23BE" w:rsidRDefault="00CE23BE">
      <w:pPr>
        <w:ind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221AD" w:rsidRPr="00D25702" w:rsidRDefault="002A456F" w:rsidP="00274CBE">
      <w:pPr>
        <w:tabs>
          <w:tab w:val="left" w:pos="709"/>
        </w:tabs>
        <w:ind w:firstLine="0"/>
        <w:jc w:val="center"/>
        <w:rPr>
          <w:b/>
          <w:bCs/>
          <w:sz w:val="28"/>
          <w:szCs w:val="28"/>
        </w:rPr>
      </w:pPr>
      <w:r w:rsidRPr="00D25702">
        <w:rPr>
          <w:b/>
          <w:bCs/>
          <w:sz w:val="28"/>
          <w:szCs w:val="28"/>
        </w:rPr>
        <w:lastRenderedPageBreak/>
        <w:t>9</w:t>
      </w:r>
      <w:r w:rsidR="00B221AD" w:rsidRPr="00D25702">
        <w:rPr>
          <w:b/>
          <w:bCs/>
          <w:sz w:val="28"/>
          <w:szCs w:val="28"/>
        </w:rPr>
        <w:t>. Методические указания по освоению дисциплины «</w:t>
      </w:r>
      <w:r w:rsidR="004150CB" w:rsidRPr="00D25702">
        <w:rPr>
          <w:b/>
          <w:bCs/>
          <w:sz w:val="28"/>
          <w:szCs w:val="28"/>
        </w:rPr>
        <w:t>Основы психологии высшей школы и профессиональная этика преподавателя</w:t>
      </w:r>
      <w:r w:rsidR="00B221AD" w:rsidRPr="00D25702">
        <w:rPr>
          <w:b/>
          <w:bCs/>
          <w:sz w:val="28"/>
          <w:szCs w:val="28"/>
        </w:rPr>
        <w:t>»</w:t>
      </w:r>
    </w:p>
    <w:p w:rsidR="00B221AD" w:rsidRPr="00D25702" w:rsidRDefault="00B221AD" w:rsidP="00274CBE">
      <w:pPr>
        <w:tabs>
          <w:tab w:val="left" w:pos="709"/>
        </w:tabs>
        <w:ind w:firstLine="0"/>
        <w:rPr>
          <w:b/>
          <w:sz w:val="28"/>
          <w:szCs w:val="28"/>
        </w:rPr>
      </w:pPr>
    </w:p>
    <w:p w:rsidR="00B221AD" w:rsidRPr="00D25702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D25702">
        <w:rPr>
          <w:sz w:val="28"/>
          <w:szCs w:val="28"/>
        </w:rPr>
        <w:tab/>
        <w:t>Программой дисциплины «</w:t>
      </w:r>
      <w:r w:rsidR="004150CB" w:rsidRPr="00D25702">
        <w:rPr>
          <w:sz w:val="28"/>
          <w:szCs w:val="28"/>
        </w:rPr>
        <w:t>Основы психологии высшей школы и профессиональная этика преподавателя</w:t>
      </w:r>
      <w:r w:rsidRPr="00D25702">
        <w:rPr>
          <w:sz w:val="28"/>
          <w:szCs w:val="28"/>
        </w:rPr>
        <w:t>» предусмотрены занятия лекционного типа, занятия семинарского типа (практические) и самостоятельная работа обучающихся.</w:t>
      </w:r>
    </w:p>
    <w:p w:rsidR="00B221AD" w:rsidRPr="00D25702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D25702">
        <w:rPr>
          <w:sz w:val="28"/>
          <w:szCs w:val="28"/>
        </w:rPr>
        <w:tab/>
        <w:t>Цели лекционных занятий:</w:t>
      </w:r>
    </w:p>
    <w:p w:rsidR="00B221AD" w:rsidRPr="00D25702" w:rsidRDefault="00B221AD" w:rsidP="00274CBE">
      <w:pPr>
        <w:pStyle w:val="af7"/>
        <w:numPr>
          <w:ilvl w:val="0"/>
          <w:numId w:val="11"/>
        </w:numPr>
        <w:tabs>
          <w:tab w:val="left" w:pos="709"/>
        </w:tabs>
        <w:rPr>
          <w:sz w:val="28"/>
          <w:szCs w:val="28"/>
        </w:rPr>
      </w:pPr>
      <w:proofErr w:type="gramStart"/>
      <w:r w:rsidRPr="00D25702">
        <w:rPr>
          <w:sz w:val="28"/>
          <w:szCs w:val="28"/>
        </w:rPr>
        <w:t>дать</w:t>
      </w:r>
      <w:proofErr w:type="gramEnd"/>
      <w:r w:rsidRPr="00D25702">
        <w:rPr>
          <w:sz w:val="28"/>
          <w:szCs w:val="28"/>
        </w:rPr>
        <w:t xml:space="preserve"> систематизированные научные знания по дисциплине, акцентировав внимание на наиболее сложных вопросах дисциплины;</w:t>
      </w:r>
    </w:p>
    <w:p w:rsidR="00B221AD" w:rsidRPr="00D25702" w:rsidRDefault="00B221AD" w:rsidP="00274CBE">
      <w:pPr>
        <w:pStyle w:val="af7"/>
        <w:numPr>
          <w:ilvl w:val="0"/>
          <w:numId w:val="11"/>
        </w:numPr>
        <w:tabs>
          <w:tab w:val="left" w:pos="709"/>
        </w:tabs>
        <w:rPr>
          <w:sz w:val="28"/>
          <w:szCs w:val="28"/>
        </w:rPr>
      </w:pPr>
      <w:proofErr w:type="gramStart"/>
      <w:r w:rsidRPr="00D25702">
        <w:rPr>
          <w:sz w:val="28"/>
          <w:szCs w:val="28"/>
        </w:rPr>
        <w:t>стимулирование</w:t>
      </w:r>
      <w:proofErr w:type="gramEnd"/>
      <w:r w:rsidRPr="00D25702">
        <w:rPr>
          <w:sz w:val="28"/>
          <w:szCs w:val="28"/>
        </w:rPr>
        <w:t xml:space="preserve"> активной познавательной деятельности обучающихся, способствование формированию их творческого мышления.</w:t>
      </w:r>
    </w:p>
    <w:p w:rsidR="00B221AD" w:rsidRPr="00D25702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D25702">
        <w:rPr>
          <w:sz w:val="28"/>
          <w:szCs w:val="28"/>
        </w:rPr>
        <w:tab/>
        <w:t>Цели практических занятий:</w:t>
      </w:r>
    </w:p>
    <w:p w:rsidR="00B221AD" w:rsidRPr="00D25702" w:rsidRDefault="00B221AD" w:rsidP="00274CBE">
      <w:pPr>
        <w:pStyle w:val="af7"/>
        <w:numPr>
          <w:ilvl w:val="0"/>
          <w:numId w:val="12"/>
        </w:numPr>
        <w:tabs>
          <w:tab w:val="left" w:pos="709"/>
        </w:tabs>
        <w:rPr>
          <w:sz w:val="28"/>
          <w:szCs w:val="28"/>
        </w:rPr>
      </w:pPr>
      <w:proofErr w:type="gramStart"/>
      <w:r w:rsidRPr="00D25702">
        <w:rPr>
          <w:sz w:val="28"/>
          <w:szCs w:val="28"/>
        </w:rPr>
        <w:t>углубление</w:t>
      </w:r>
      <w:proofErr w:type="gramEnd"/>
      <w:r w:rsidRPr="00D25702">
        <w:rPr>
          <w:sz w:val="28"/>
          <w:szCs w:val="28"/>
        </w:rPr>
        <w:t xml:space="preserve"> и закрепление знаний, полученных на лекциях и в процессе самостоятельной работы обучающихся с учебной и научной литературой;</w:t>
      </w:r>
    </w:p>
    <w:p w:rsidR="00B221AD" w:rsidRPr="00D25702" w:rsidRDefault="00B221AD" w:rsidP="00274CBE">
      <w:pPr>
        <w:pStyle w:val="af7"/>
        <w:numPr>
          <w:ilvl w:val="0"/>
          <w:numId w:val="12"/>
        </w:numPr>
        <w:tabs>
          <w:tab w:val="left" w:pos="709"/>
        </w:tabs>
        <w:rPr>
          <w:sz w:val="28"/>
          <w:szCs w:val="28"/>
        </w:rPr>
      </w:pPr>
      <w:proofErr w:type="gramStart"/>
      <w:r w:rsidRPr="00D25702">
        <w:rPr>
          <w:sz w:val="28"/>
          <w:szCs w:val="28"/>
        </w:rPr>
        <w:t>овладение</w:t>
      </w:r>
      <w:proofErr w:type="gramEnd"/>
      <w:r w:rsidRPr="00D25702">
        <w:rPr>
          <w:sz w:val="28"/>
          <w:szCs w:val="28"/>
        </w:rPr>
        <w:t xml:space="preserve"> практическими умениями и навыками профессиональной деятельности;</w:t>
      </w:r>
    </w:p>
    <w:p w:rsidR="00B221AD" w:rsidRPr="00D25702" w:rsidRDefault="00B221AD" w:rsidP="00274CBE">
      <w:pPr>
        <w:pStyle w:val="af7"/>
        <w:numPr>
          <w:ilvl w:val="0"/>
          <w:numId w:val="12"/>
        </w:numPr>
        <w:tabs>
          <w:tab w:val="left" w:pos="709"/>
        </w:tabs>
        <w:rPr>
          <w:sz w:val="28"/>
          <w:szCs w:val="28"/>
        </w:rPr>
      </w:pPr>
      <w:proofErr w:type="gramStart"/>
      <w:r w:rsidRPr="00D25702">
        <w:rPr>
          <w:sz w:val="28"/>
          <w:szCs w:val="28"/>
        </w:rPr>
        <w:t>развитие</w:t>
      </w:r>
      <w:proofErr w:type="gramEnd"/>
      <w:r w:rsidRPr="00D25702">
        <w:rPr>
          <w:sz w:val="28"/>
          <w:szCs w:val="28"/>
        </w:rPr>
        <w:t xml:space="preserve"> абстрактного и логического мышления.</w:t>
      </w:r>
    </w:p>
    <w:p w:rsidR="00B221AD" w:rsidRPr="00D25702" w:rsidRDefault="00B221AD" w:rsidP="00274CBE">
      <w:pPr>
        <w:tabs>
          <w:tab w:val="left" w:pos="709"/>
        </w:tabs>
        <w:ind w:left="720" w:firstLine="0"/>
        <w:rPr>
          <w:sz w:val="28"/>
          <w:szCs w:val="28"/>
        </w:rPr>
      </w:pPr>
      <w:r w:rsidRPr="00D25702">
        <w:rPr>
          <w:sz w:val="28"/>
          <w:szCs w:val="28"/>
        </w:rPr>
        <w:t>Цели самостоятельной работы обучающихся:</w:t>
      </w:r>
    </w:p>
    <w:p w:rsidR="00B221AD" w:rsidRPr="00D25702" w:rsidRDefault="00B221AD" w:rsidP="00274CBE">
      <w:pPr>
        <w:pStyle w:val="af7"/>
        <w:numPr>
          <w:ilvl w:val="0"/>
          <w:numId w:val="13"/>
        </w:numPr>
        <w:tabs>
          <w:tab w:val="left" w:pos="709"/>
        </w:tabs>
        <w:rPr>
          <w:sz w:val="28"/>
          <w:szCs w:val="28"/>
        </w:rPr>
      </w:pPr>
      <w:proofErr w:type="gramStart"/>
      <w:r w:rsidRPr="00D25702">
        <w:rPr>
          <w:sz w:val="28"/>
          <w:szCs w:val="28"/>
        </w:rPr>
        <w:t>углубление</w:t>
      </w:r>
      <w:proofErr w:type="gramEnd"/>
      <w:r w:rsidRPr="00D25702">
        <w:rPr>
          <w:sz w:val="28"/>
          <w:szCs w:val="28"/>
        </w:rPr>
        <w:t xml:space="preserve"> и закрепление знаний, полученных на лекциях и других занятиях; </w:t>
      </w:r>
    </w:p>
    <w:p w:rsidR="00B221AD" w:rsidRPr="00D25702" w:rsidRDefault="00B221AD" w:rsidP="00274CBE">
      <w:pPr>
        <w:pStyle w:val="af7"/>
        <w:numPr>
          <w:ilvl w:val="0"/>
          <w:numId w:val="13"/>
        </w:numPr>
        <w:tabs>
          <w:tab w:val="left" w:pos="709"/>
        </w:tabs>
        <w:rPr>
          <w:sz w:val="28"/>
          <w:szCs w:val="28"/>
        </w:rPr>
      </w:pPr>
      <w:proofErr w:type="gramStart"/>
      <w:r w:rsidRPr="00D25702">
        <w:rPr>
          <w:sz w:val="28"/>
          <w:szCs w:val="28"/>
        </w:rPr>
        <w:t>выработка</w:t>
      </w:r>
      <w:proofErr w:type="gramEnd"/>
      <w:r w:rsidRPr="00D25702">
        <w:rPr>
          <w:sz w:val="28"/>
          <w:szCs w:val="28"/>
        </w:rPr>
        <w:t xml:space="preserve"> навыков самостоятельного активного приобретения новых, дополнительных знаний;</w:t>
      </w:r>
    </w:p>
    <w:p w:rsidR="00B221AD" w:rsidRPr="00D25702" w:rsidRDefault="00B221AD" w:rsidP="00274CBE">
      <w:pPr>
        <w:pStyle w:val="af7"/>
        <w:numPr>
          <w:ilvl w:val="0"/>
          <w:numId w:val="13"/>
        </w:numPr>
        <w:tabs>
          <w:tab w:val="left" w:pos="709"/>
        </w:tabs>
        <w:rPr>
          <w:sz w:val="28"/>
          <w:szCs w:val="28"/>
        </w:rPr>
      </w:pPr>
      <w:proofErr w:type="gramStart"/>
      <w:r w:rsidRPr="00D25702">
        <w:rPr>
          <w:sz w:val="28"/>
          <w:szCs w:val="28"/>
        </w:rPr>
        <w:t>подготовка</w:t>
      </w:r>
      <w:proofErr w:type="gramEnd"/>
      <w:r w:rsidRPr="00D25702">
        <w:rPr>
          <w:sz w:val="28"/>
          <w:szCs w:val="28"/>
        </w:rPr>
        <w:t xml:space="preserve"> к предстоящим учебным занятиям и промежуточному контролю.</w:t>
      </w:r>
    </w:p>
    <w:p w:rsidR="00B221AD" w:rsidRPr="00D25702" w:rsidRDefault="00B221AD" w:rsidP="00274CBE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D25702">
        <w:rPr>
          <w:bCs/>
          <w:sz w:val="28"/>
          <w:szCs w:val="28"/>
        </w:rPr>
        <w:tab/>
        <w:t>При реализации различных видов учебных занятий для наиболее эффективного освоения дисциплины «</w:t>
      </w:r>
      <w:r w:rsidR="004150CB" w:rsidRPr="00D25702">
        <w:rPr>
          <w:bCs/>
          <w:sz w:val="28"/>
          <w:szCs w:val="28"/>
        </w:rPr>
        <w:t>Основы психологии высшей школы и профессиональная этика преподавателя</w:t>
      </w:r>
      <w:r w:rsidRPr="00D25702">
        <w:rPr>
          <w:bCs/>
          <w:sz w:val="28"/>
          <w:szCs w:val="28"/>
        </w:rPr>
        <w:t xml:space="preserve">» используются </w:t>
      </w:r>
      <w:r w:rsidR="00F472D3" w:rsidRPr="00D25702">
        <w:rPr>
          <w:bCs/>
          <w:sz w:val="28"/>
          <w:szCs w:val="28"/>
        </w:rPr>
        <w:t xml:space="preserve">следующие </w:t>
      </w:r>
      <w:r w:rsidRPr="00D25702">
        <w:rPr>
          <w:bCs/>
          <w:sz w:val="28"/>
          <w:szCs w:val="28"/>
        </w:rPr>
        <w:t>образовательные технологии:</w:t>
      </w:r>
    </w:p>
    <w:p w:rsidR="00B221AD" w:rsidRPr="00D25702" w:rsidRDefault="00B221AD" w:rsidP="00274CBE">
      <w:pPr>
        <w:pStyle w:val="af7"/>
        <w:numPr>
          <w:ilvl w:val="0"/>
          <w:numId w:val="10"/>
        </w:numPr>
        <w:tabs>
          <w:tab w:val="left" w:pos="0"/>
        </w:tabs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Технология контекстного обучения – обучение в контексте профессии, реализуется в учебных заданиях, учитывающих специфику направления и профиля подготовки; применяется при проведении занятий лекционного типа, семинарского типа, самостоятельной работе.</w:t>
      </w:r>
    </w:p>
    <w:p w:rsidR="00B221AD" w:rsidRPr="00D25702" w:rsidRDefault="00B221AD" w:rsidP="00274CBE">
      <w:pPr>
        <w:pStyle w:val="af7"/>
        <w:numPr>
          <w:ilvl w:val="0"/>
          <w:numId w:val="10"/>
        </w:numPr>
        <w:tabs>
          <w:tab w:val="left" w:pos="0"/>
        </w:tabs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Технология интерактивного обучения – реализуется в форме учебных заданий, предполагающих взаимодействие обучающихся, использование активных форм обратной связи; применяется при проведении занятий семинарского типа.</w:t>
      </w:r>
    </w:p>
    <w:p w:rsidR="00B221AD" w:rsidRPr="00D25702" w:rsidRDefault="00B221AD" w:rsidP="00274CBE">
      <w:pPr>
        <w:pStyle w:val="af7"/>
        <w:numPr>
          <w:ilvl w:val="0"/>
          <w:numId w:val="10"/>
        </w:numPr>
        <w:tabs>
          <w:tab w:val="left" w:pos="0"/>
        </w:tabs>
        <w:ind w:left="0" w:firstLine="709"/>
        <w:rPr>
          <w:sz w:val="28"/>
          <w:szCs w:val="28"/>
        </w:rPr>
      </w:pPr>
      <w:r w:rsidRPr="00D25702">
        <w:rPr>
          <w:sz w:val="28"/>
          <w:szCs w:val="28"/>
        </w:rPr>
        <w:t>Технология электронного обучения – реализуется при выполнении учебных заданий с использованием электронной информационно-образовательной среды Академии, информационно-справочных и поисковых систем, проведении автоматизированного тестирования и т.д.; применяется при проведении занятий семинарского типа, самостоятельной работе.</w:t>
      </w:r>
    </w:p>
    <w:p w:rsidR="00B221AD" w:rsidRPr="00D25702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</w:p>
    <w:p w:rsidR="00CE23BE" w:rsidRDefault="00CE23BE">
      <w:pPr>
        <w:ind w:firstLine="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B221AD" w:rsidRPr="00D25702" w:rsidRDefault="00173E4F" w:rsidP="00274CBE">
      <w:pPr>
        <w:tabs>
          <w:tab w:val="left" w:pos="709"/>
        </w:tabs>
        <w:ind w:firstLine="0"/>
        <w:jc w:val="center"/>
        <w:rPr>
          <w:i/>
          <w:sz w:val="28"/>
          <w:szCs w:val="28"/>
        </w:rPr>
      </w:pPr>
      <w:r w:rsidRPr="00D25702">
        <w:rPr>
          <w:i/>
          <w:sz w:val="28"/>
          <w:szCs w:val="28"/>
        </w:rPr>
        <w:lastRenderedPageBreak/>
        <w:t>9</w:t>
      </w:r>
      <w:r w:rsidR="00B221AD" w:rsidRPr="00D25702">
        <w:rPr>
          <w:i/>
          <w:sz w:val="28"/>
          <w:szCs w:val="28"/>
        </w:rPr>
        <w:t>.1. Рекомендации для преподавателей</w:t>
      </w:r>
    </w:p>
    <w:p w:rsidR="00B221AD" w:rsidRPr="00D25702" w:rsidRDefault="00B221AD" w:rsidP="00274CBE">
      <w:pPr>
        <w:tabs>
          <w:tab w:val="left" w:pos="709"/>
        </w:tabs>
        <w:ind w:firstLine="0"/>
        <w:jc w:val="center"/>
        <w:rPr>
          <w:i/>
          <w:sz w:val="28"/>
          <w:szCs w:val="28"/>
        </w:rPr>
      </w:pPr>
    </w:p>
    <w:p w:rsidR="00B221AD" w:rsidRPr="00D25702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D25702">
        <w:rPr>
          <w:sz w:val="28"/>
          <w:szCs w:val="28"/>
        </w:rPr>
        <w:tab/>
        <w:t>Лекция является главным звеном дидактического цикла обучения. Ее цель – формирование ориентировочной основы для последующего усвоения обучающимися учебного материала. В ходе лекции преподаватель, применяя методы устного изложения и показа, передает обучающимся знания по основным, фундаментальным вопросам дисциплины «</w:t>
      </w:r>
      <w:r w:rsidR="004150CB" w:rsidRPr="00D25702">
        <w:rPr>
          <w:sz w:val="28"/>
          <w:szCs w:val="28"/>
        </w:rPr>
        <w:t>Основы психологии высшей школы и профессиональная этика преподавателя</w:t>
      </w:r>
      <w:r w:rsidRPr="00D25702">
        <w:rPr>
          <w:sz w:val="28"/>
          <w:szCs w:val="28"/>
        </w:rPr>
        <w:t>».</w:t>
      </w:r>
    </w:p>
    <w:p w:rsidR="00B221AD" w:rsidRPr="00D25702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D25702">
        <w:rPr>
          <w:sz w:val="28"/>
          <w:szCs w:val="28"/>
        </w:rPr>
        <w:tab/>
        <w:t>Назначение лекции состоит в том, чтобы доходчиво, убедительно и доказательно раскрыть основные теоретические положения изучаемой науки, нацелить обучающихся на наиболее важные вопросы, темы, разделы дисциплины, дать им установку и оказать помощь в овладении научной методологией (методами, способами, приемами) получения необходимых знаний и применения их на практике.</w:t>
      </w:r>
    </w:p>
    <w:p w:rsidR="00B221AD" w:rsidRPr="00D25702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D25702">
        <w:rPr>
          <w:sz w:val="28"/>
          <w:szCs w:val="28"/>
        </w:rPr>
        <w:tab/>
        <w:t>К лекции как к виду учебных занятий предъявляются следующие основные требования:</w:t>
      </w:r>
    </w:p>
    <w:p w:rsidR="00B221AD" w:rsidRPr="00D25702" w:rsidRDefault="00B221AD" w:rsidP="00274CBE">
      <w:pPr>
        <w:pStyle w:val="af7"/>
        <w:numPr>
          <w:ilvl w:val="0"/>
          <w:numId w:val="19"/>
        </w:numPr>
        <w:tabs>
          <w:tab w:val="left" w:pos="709"/>
        </w:tabs>
        <w:rPr>
          <w:sz w:val="28"/>
          <w:szCs w:val="28"/>
        </w:rPr>
      </w:pPr>
      <w:proofErr w:type="gramStart"/>
      <w:r w:rsidRPr="00D25702">
        <w:rPr>
          <w:sz w:val="28"/>
          <w:szCs w:val="28"/>
        </w:rPr>
        <w:t>научность</w:t>
      </w:r>
      <w:proofErr w:type="gramEnd"/>
      <w:r w:rsidRPr="00D25702">
        <w:rPr>
          <w:sz w:val="28"/>
          <w:szCs w:val="28"/>
        </w:rPr>
        <w:t>, логическая последовательность изложения учебных вопросов;</w:t>
      </w:r>
    </w:p>
    <w:p w:rsidR="00B221AD" w:rsidRPr="00D25702" w:rsidRDefault="00B221AD" w:rsidP="00274CBE">
      <w:pPr>
        <w:pStyle w:val="af7"/>
        <w:numPr>
          <w:ilvl w:val="0"/>
          <w:numId w:val="19"/>
        </w:numPr>
        <w:tabs>
          <w:tab w:val="left" w:pos="709"/>
        </w:tabs>
        <w:rPr>
          <w:sz w:val="28"/>
          <w:szCs w:val="28"/>
        </w:rPr>
      </w:pPr>
      <w:proofErr w:type="gramStart"/>
      <w:r w:rsidRPr="00D25702">
        <w:rPr>
          <w:sz w:val="28"/>
          <w:szCs w:val="28"/>
        </w:rPr>
        <w:t>конкретность</w:t>
      </w:r>
      <w:proofErr w:type="gramEnd"/>
      <w:r w:rsidRPr="00D25702">
        <w:rPr>
          <w:sz w:val="28"/>
          <w:szCs w:val="28"/>
        </w:rPr>
        <w:t xml:space="preserve"> и целеустремленность изложения материала;</w:t>
      </w:r>
    </w:p>
    <w:p w:rsidR="00B221AD" w:rsidRPr="00D25702" w:rsidRDefault="00B221AD" w:rsidP="00274CBE">
      <w:pPr>
        <w:pStyle w:val="af7"/>
        <w:numPr>
          <w:ilvl w:val="0"/>
          <w:numId w:val="19"/>
        </w:numPr>
        <w:tabs>
          <w:tab w:val="left" w:pos="709"/>
        </w:tabs>
        <w:rPr>
          <w:sz w:val="28"/>
          <w:szCs w:val="28"/>
        </w:rPr>
      </w:pPr>
      <w:proofErr w:type="gramStart"/>
      <w:r w:rsidRPr="00D25702">
        <w:rPr>
          <w:sz w:val="28"/>
          <w:szCs w:val="28"/>
        </w:rPr>
        <w:t>соответствие</w:t>
      </w:r>
      <w:proofErr w:type="gramEnd"/>
      <w:r w:rsidRPr="00D25702">
        <w:rPr>
          <w:sz w:val="28"/>
          <w:szCs w:val="28"/>
        </w:rPr>
        <w:t xml:space="preserve"> отводимого времени значимости учебных вопросов;</w:t>
      </w:r>
    </w:p>
    <w:p w:rsidR="00B221AD" w:rsidRPr="00D25702" w:rsidRDefault="00B221AD" w:rsidP="00274CBE">
      <w:pPr>
        <w:pStyle w:val="af7"/>
        <w:numPr>
          <w:ilvl w:val="0"/>
          <w:numId w:val="19"/>
        </w:numPr>
        <w:tabs>
          <w:tab w:val="left" w:pos="709"/>
        </w:tabs>
        <w:rPr>
          <w:sz w:val="28"/>
          <w:szCs w:val="28"/>
        </w:rPr>
      </w:pPr>
      <w:proofErr w:type="gramStart"/>
      <w:r w:rsidRPr="00D25702">
        <w:rPr>
          <w:sz w:val="28"/>
          <w:szCs w:val="28"/>
        </w:rPr>
        <w:t>соответствие</w:t>
      </w:r>
      <w:proofErr w:type="gramEnd"/>
      <w:r w:rsidRPr="00D25702">
        <w:rPr>
          <w:sz w:val="28"/>
          <w:szCs w:val="28"/>
        </w:rPr>
        <w:t xml:space="preserve"> содержания лекции принципам обучения, требованиям руководящих документов;</w:t>
      </w:r>
    </w:p>
    <w:p w:rsidR="00B221AD" w:rsidRPr="00D25702" w:rsidRDefault="00B221AD" w:rsidP="00274CBE">
      <w:pPr>
        <w:pStyle w:val="af7"/>
        <w:numPr>
          <w:ilvl w:val="0"/>
          <w:numId w:val="19"/>
        </w:numPr>
        <w:tabs>
          <w:tab w:val="left" w:pos="709"/>
        </w:tabs>
        <w:rPr>
          <w:sz w:val="28"/>
          <w:szCs w:val="28"/>
        </w:rPr>
      </w:pPr>
      <w:proofErr w:type="gramStart"/>
      <w:r w:rsidRPr="00D25702">
        <w:rPr>
          <w:sz w:val="28"/>
          <w:szCs w:val="28"/>
        </w:rPr>
        <w:t>наглядность</w:t>
      </w:r>
      <w:proofErr w:type="gramEnd"/>
      <w:r w:rsidRPr="00D25702">
        <w:rPr>
          <w:sz w:val="28"/>
          <w:szCs w:val="28"/>
        </w:rPr>
        <w:t xml:space="preserve"> обучения; формирование у обучаемых потребности к самостоятельному углублению знаний;</w:t>
      </w:r>
    </w:p>
    <w:p w:rsidR="00B221AD" w:rsidRPr="00D25702" w:rsidRDefault="00B221AD" w:rsidP="00274CBE">
      <w:pPr>
        <w:pStyle w:val="af7"/>
        <w:numPr>
          <w:ilvl w:val="0"/>
          <w:numId w:val="19"/>
        </w:numPr>
        <w:tabs>
          <w:tab w:val="left" w:pos="709"/>
        </w:tabs>
        <w:rPr>
          <w:sz w:val="28"/>
          <w:szCs w:val="28"/>
        </w:rPr>
      </w:pPr>
      <w:proofErr w:type="gramStart"/>
      <w:r w:rsidRPr="00D25702">
        <w:rPr>
          <w:sz w:val="28"/>
          <w:szCs w:val="28"/>
        </w:rPr>
        <w:t>изложение</w:t>
      </w:r>
      <w:proofErr w:type="gramEnd"/>
      <w:r w:rsidRPr="00D25702">
        <w:rPr>
          <w:sz w:val="28"/>
          <w:szCs w:val="28"/>
        </w:rPr>
        <w:t xml:space="preserve"> материала с учетом достигнутого уровня знаний.</w:t>
      </w:r>
    </w:p>
    <w:p w:rsidR="00B221AD" w:rsidRPr="00D25702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D25702">
        <w:rPr>
          <w:sz w:val="28"/>
          <w:szCs w:val="28"/>
        </w:rPr>
        <w:tab/>
        <w:t>При подготовке и проведении занятий семинарского типа преподавателю, ведущему дисциплину, в первую очередь необходимо опираться на настоящую рабочую программу, в которой определены количество и тематика практических занятий.</w:t>
      </w:r>
    </w:p>
    <w:p w:rsidR="00B221AD" w:rsidRPr="00D25702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D25702">
        <w:rPr>
          <w:sz w:val="28"/>
          <w:szCs w:val="28"/>
        </w:rPr>
        <w:tab/>
        <w:t xml:space="preserve">Для каждого занятия определяются тема, цель, структура и содержание. Исходя из них, выбираются форма проведения занятия (комбинированная, самостоятельная работа, фронтальный опрос, тестирование и т.д.) и дидактические методы, которые при этом применяет преподаватель (индивидуальная работа, работа по группам, деловая игра и пр.). </w:t>
      </w:r>
    </w:p>
    <w:p w:rsidR="00B221AD" w:rsidRPr="00D25702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D25702">
        <w:rPr>
          <w:sz w:val="28"/>
          <w:szCs w:val="28"/>
        </w:rPr>
        <w:tab/>
        <w:t xml:space="preserve">Современные требования к преподаванию обуславливают использование визуальных и </w:t>
      </w:r>
      <w:proofErr w:type="gramStart"/>
      <w:r w:rsidRPr="00D25702">
        <w:rPr>
          <w:sz w:val="28"/>
          <w:szCs w:val="28"/>
        </w:rPr>
        <w:t>аудио-визуальных</w:t>
      </w:r>
      <w:proofErr w:type="gramEnd"/>
      <w:r w:rsidRPr="00D25702">
        <w:rPr>
          <w:sz w:val="28"/>
          <w:szCs w:val="28"/>
        </w:rPr>
        <w:t xml:space="preserve"> технических средств представления информации: презентаций, учебных фильмов и т.д. </w:t>
      </w:r>
    </w:p>
    <w:p w:rsidR="00B221AD" w:rsidRPr="00D25702" w:rsidRDefault="00B221AD" w:rsidP="00274CBE">
      <w:pPr>
        <w:pStyle w:val="af7"/>
        <w:tabs>
          <w:tab w:val="left" w:pos="709"/>
        </w:tabs>
        <w:ind w:left="0" w:firstLine="0"/>
        <w:rPr>
          <w:b/>
          <w:bCs/>
          <w:sz w:val="28"/>
          <w:szCs w:val="28"/>
        </w:rPr>
      </w:pPr>
      <w:r w:rsidRPr="00D25702">
        <w:rPr>
          <w:sz w:val="28"/>
          <w:szCs w:val="28"/>
        </w:rPr>
        <w:tab/>
        <w:t>Для обеспечения самостоятельной работы обучающихся по дисциплине преподавателем разрабатываются методические рекомендации по организации самостоятельной работы.</w:t>
      </w:r>
    </w:p>
    <w:p w:rsidR="00B221AD" w:rsidRPr="00D25702" w:rsidRDefault="00B221AD" w:rsidP="00274CBE">
      <w:pPr>
        <w:tabs>
          <w:tab w:val="left" w:pos="709"/>
        </w:tabs>
        <w:ind w:firstLine="0"/>
        <w:rPr>
          <w:sz w:val="28"/>
          <w:szCs w:val="28"/>
        </w:rPr>
      </w:pPr>
      <w:r w:rsidRPr="00D25702">
        <w:rPr>
          <w:sz w:val="28"/>
          <w:szCs w:val="28"/>
        </w:rPr>
        <w:tab/>
        <w:t>При разработке заданий для самостоятельной работы необходимо выполнять следующие требования:</w:t>
      </w:r>
    </w:p>
    <w:p w:rsidR="00B221AD" w:rsidRPr="00D25702" w:rsidRDefault="00B221AD" w:rsidP="00274CBE">
      <w:pPr>
        <w:pStyle w:val="af7"/>
        <w:numPr>
          <w:ilvl w:val="0"/>
          <w:numId w:val="20"/>
        </w:numPr>
        <w:tabs>
          <w:tab w:val="left" w:pos="709"/>
        </w:tabs>
        <w:rPr>
          <w:sz w:val="28"/>
          <w:szCs w:val="28"/>
        </w:rPr>
      </w:pPr>
      <w:proofErr w:type="gramStart"/>
      <w:r w:rsidRPr="00D25702">
        <w:rPr>
          <w:sz w:val="28"/>
          <w:szCs w:val="28"/>
        </w:rPr>
        <w:t>отбор</w:t>
      </w:r>
      <w:proofErr w:type="gramEnd"/>
      <w:r w:rsidRPr="00D25702">
        <w:rPr>
          <w:sz w:val="28"/>
          <w:szCs w:val="28"/>
        </w:rPr>
        <w:t xml:space="preserve"> и изложение материала должны обеспечивать достижение целей, изложенных в квалификационной характеристике, и понимание прикладного значения данного курса для своей профессии;</w:t>
      </w:r>
    </w:p>
    <w:p w:rsidR="00B221AD" w:rsidRPr="00D25702" w:rsidRDefault="00B221AD" w:rsidP="00274CBE">
      <w:pPr>
        <w:pStyle w:val="af7"/>
        <w:numPr>
          <w:ilvl w:val="0"/>
          <w:numId w:val="20"/>
        </w:numPr>
        <w:tabs>
          <w:tab w:val="left" w:pos="709"/>
        </w:tabs>
        <w:rPr>
          <w:sz w:val="28"/>
          <w:szCs w:val="28"/>
        </w:rPr>
      </w:pPr>
      <w:proofErr w:type="gramStart"/>
      <w:r w:rsidRPr="00D25702">
        <w:rPr>
          <w:sz w:val="28"/>
          <w:szCs w:val="28"/>
        </w:rPr>
        <w:lastRenderedPageBreak/>
        <w:t>материал</w:t>
      </w:r>
      <w:proofErr w:type="gramEnd"/>
      <w:r w:rsidRPr="00D25702">
        <w:rPr>
          <w:sz w:val="28"/>
          <w:szCs w:val="28"/>
        </w:rPr>
        <w:t xml:space="preserve"> заданий должен быть </w:t>
      </w:r>
      <w:proofErr w:type="spellStart"/>
      <w:r w:rsidRPr="00D25702">
        <w:rPr>
          <w:sz w:val="28"/>
          <w:szCs w:val="28"/>
        </w:rPr>
        <w:t>методологичен</w:t>
      </w:r>
      <w:proofErr w:type="spellEnd"/>
      <w:r w:rsidRPr="00D25702">
        <w:rPr>
          <w:sz w:val="28"/>
          <w:szCs w:val="28"/>
        </w:rPr>
        <w:t>, осознаваем и служить средством выработки обобщенных умений;</w:t>
      </w:r>
    </w:p>
    <w:p w:rsidR="00B221AD" w:rsidRPr="00D25702" w:rsidRDefault="00B221AD" w:rsidP="00274CBE">
      <w:pPr>
        <w:pStyle w:val="af7"/>
        <w:numPr>
          <w:ilvl w:val="0"/>
          <w:numId w:val="20"/>
        </w:numPr>
        <w:tabs>
          <w:tab w:val="left" w:pos="709"/>
        </w:tabs>
        <w:rPr>
          <w:sz w:val="28"/>
          <w:szCs w:val="28"/>
        </w:rPr>
      </w:pPr>
      <w:proofErr w:type="gramStart"/>
      <w:r w:rsidRPr="00D25702">
        <w:rPr>
          <w:sz w:val="28"/>
          <w:szCs w:val="28"/>
        </w:rPr>
        <w:t>при</w:t>
      </w:r>
      <w:proofErr w:type="gramEnd"/>
      <w:r w:rsidRPr="00D25702">
        <w:rPr>
          <w:sz w:val="28"/>
          <w:szCs w:val="28"/>
        </w:rPr>
        <w:t xml:space="preserve"> составлении заданий следует формулировать их содержание в контексте специальности.</w:t>
      </w:r>
    </w:p>
    <w:p w:rsidR="00B221AD" w:rsidRPr="00D25702" w:rsidRDefault="00CC7763" w:rsidP="00274CBE">
      <w:pPr>
        <w:tabs>
          <w:tab w:val="left" w:pos="709"/>
        </w:tabs>
        <w:ind w:firstLine="0"/>
        <w:rPr>
          <w:bCs/>
          <w:sz w:val="28"/>
          <w:szCs w:val="28"/>
        </w:rPr>
      </w:pPr>
      <w:r w:rsidRPr="00D25702">
        <w:rPr>
          <w:bCs/>
          <w:sz w:val="28"/>
          <w:szCs w:val="28"/>
        </w:rPr>
        <w:tab/>
        <w:t>Для успешной подготовки реферата адъюнктами преподавателем разрабатываются методические рекомендации по его выполнению.</w:t>
      </w:r>
    </w:p>
    <w:p w:rsidR="00CC7763" w:rsidRPr="00D25702" w:rsidRDefault="00CC7763" w:rsidP="00274CBE">
      <w:pPr>
        <w:tabs>
          <w:tab w:val="left" w:pos="709"/>
        </w:tabs>
        <w:ind w:firstLine="0"/>
        <w:rPr>
          <w:sz w:val="28"/>
          <w:szCs w:val="28"/>
        </w:rPr>
      </w:pPr>
    </w:p>
    <w:p w:rsidR="00B221AD" w:rsidRPr="00D25702" w:rsidRDefault="00173E4F" w:rsidP="00274CBE">
      <w:pPr>
        <w:tabs>
          <w:tab w:val="left" w:pos="709"/>
        </w:tabs>
        <w:ind w:firstLine="0"/>
        <w:jc w:val="center"/>
        <w:rPr>
          <w:i/>
          <w:sz w:val="28"/>
          <w:szCs w:val="28"/>
        </w:rPr>
      </w:pPr>
      <w:r w:rsidRPr="00D25702">
        <w:rPr>
          <w:i/>
          <w:sz w:val="28"/>
          <w:szCs w:val="28"/>
        </w:rPr>
        <w:t>9</w:t>
      </w:r>
      <w:r w:rsidR="00B221AD" w:rsidRPr="00D25702">
        <w:rPr>
          <w:i/>
          <w:sz w:val="28"/>
          <w:szCs w:val="28"/>
        </w:rPr>
        <w:t>.2. Рекомендации для обучающихся</w:t>
      </w:r>
    </w:p>
    <w:p w:rsidR="00B221AD" w:rsidRPr="00D25702" w:rsidRDefault="00B221AD" w:rsidP="00274CBE">
      <w:pPr>
        <w:tabs>
          <w:tab w:val="left" w:pos="709"/>
        </w:tabs>
        <w:ind w:firstLine="0"/>
        <w:jc w:val="center"/>
        <w:rPr>
          <w:b/>
          <w:sz w:val="28"/>
          <w:szCs w:val="28"/>
        </w:rPr>
      </w:pPr>
    </w:p>
    <w:p w:rsidR="00B221AD" w:rsidRPr="00D25702" w:rsidRDefault="00B221AD" w:rsidP="00274CBE">
      <w:pPr>
        <w:tabs>
          <w:tab w:val="left" w:pos="709"/>
        </w:tabs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Самостоятельная работа обучающихся направлена на углубление и закрепление знаний, полученных на лекциях и других видах занятий, выработку навыков самостоятельного приобретения новых, дополнительных знаний, подготовку к предстоящим учебным занятиям и промежуточной аттестации. </w:t>
      </w:r>
    </w:p>
    <w:p w:rsidR="00B221AD" w:rsidRPr="00D25702" w:rsidRDefault="00B221AD" w:rsidP="00274CBE">
      <w:pPr>
        <w:tabs>
          <w:tab w:val="left" w:pos="709"/>
        </w:tabs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Основными видами самостоятельной работы являются: работа с печатными источниками информации (конспектом, книгой, документами), информационно-справочными</w:t>
      </w:r>
      <w:r w:rsidR="00D4725D" w:rsidRPr="00D25702">
        <w:rPr>
          <w:sz w:val="28"/>
          <w:szCs w:val="28"/>
        </w:rPr>
        <w:t xml:space="preserve"> системами и базами данных (раздел</w:t>
      </w:r>
      <w:r w:rsidRPr="00D25702">
        <w:rPr>
          <w:sz w:val="28"/>
          <w:szCs w:val="28"/>
        </w:rPr>
        <w:t xml:space="preserve"> </w:t>
      </w:r>
      <w:r w:rsidR="00D4725D" w:rsidRPr="00D25702">
        <w:rPr>
          <w:sz w:val="28"/>
          <w:szCs w:val="28"/>
        </w:rPr>
        <w:t>8</w:t>
      </w:r>
      <w:r w:rsidRPr="00D25702">
        <w:rPr>
          <w:sz w:val="28"/>
          <w:szCs w:val="28"/>
        </w:rPr>
        <w:t xml:space="preserve"> настоящей программы).</w:t>
      </w:r>
    </w:p>
    <w:p w:rsidR="00B221AD" w:rsidRPr="00D25702" w:rsidRDefault="00B221AD" w:rsidP="00274CBE">
      <w:pPr>
        <w:tabs>
          <w:tab w:val="left" w:pos="709"/>
        </w:tabs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 xml:space="preserve">Вопросы, отнесенные на самостоятельное изучение (раздел 5 настоящей программы), даются преподавателем в ходе лекций и (или) занятий семинарского типа. При этом обучающемуся необходимо уяснить и записать вопросы, посмотреть рекомендованную литературу и наметить общую структуру изучения вопроса в виде плана или схемы. Затем изучить информацию по вопросу, при этом рекомендуется вести конспект, куда вносится ключевая информация, формулы, рисунки. Перечитать сделанные в конспекте записи. Убедиться в ясности изложенного, при необходимости дополнить записи. </w:t>
      </w:r>
    </w:p>
    <w:p w:rsidR="00B221AD" w:rsidRPr="00D25702" w:rsidRDefault="00B221AD" w:rsidP="00274CBE">
      <w:pPr>
        <w:tabs>
          <w:tab w:val="left" w:pos="709"/>
        </w:tabs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В ходе лекций и (или) занятий семинарского типа обучающийся ведет конспект кратко, схематично, последовательно с фиксированием основных положений, выводами, формулировками, обобщениями, помечает важные мысли, выделяет ключевые слова, термины. Для закрепления знаний после занятия рекомендуется перечитать материал и записать вопросы, которые не ясны из прочитанного. По этим вопросам необходимо о</w:t>
      </w:r>
      <w:r w:rsidR="00D4725D" w:rsidRPr="00D25702">
        <w:rPr>
          <w:sz w:val="28"/>
          <w:szCs w:val="28"/>
        </w:rPr>
        <w:t>братит</w:t>
      </w:r>
      <w:r w:rsidR="00AB4A5C" w:rsidRPr="00D25702">
        <w:rPr>
          <w:sz w:val="28"/>
          <w:szCs w:val="28"/>
        </w:rPr>
        <w:t>ь</w:t>
      </w:r>
      <w:r w:rsidR="00D4725D" w:rsidRPr="00D25702">
        <w:rPr>
          <w:sz w:val="28"/>
          <w:szCs w:val="28"/>
        </w:rPr>
        <w:t>ся к учебной литературе и</w:t>
      </w:r>
      <w:r w:rsidRPr="00D25702">
        <w:rPr>
          <w:sz w:val="28"/>
          <w:szCs w:val="28"/>
        </w:rPr>
        <w:t>, если в результате работы с учебной литературой остались вопросы – следует обратиться за разъяснениями к преподавателю в часы консультаций.</w:t>
      </w:r>
    </w:p>
    <w:p w:rsidR="00B221AD" w:rsidRPr="00D25702" w:rsidRDefault="00B221AD" w:rsidP="00274CBE">
      <w:pPr>
        <w:tabs>
          <w:tab w:val="left" w:pos="709"/>
        </w:tabs>
        <w:ind w:firstLine="709"/>
        <w:rPr>
          <w:sz w:val="28"/>
          <w:szCs w:val="28"/>
        </w:rPr>
      </w:pPr>
      <w:r w:rsidRPr="00D25702">
        <w:rPr>
          <w:sz w:val="28"/>
          <w:szCs w:val="28"/>
        </w:rPr>
        <w:t>При подготовке к практическим занятиям обучающемуся необходимо изучить основную литературу, ознакомиться с дополнительной литературой, учесть рекомендации преподавателя.</w:t>
      </w:r>
    </w:p>
    <w:p w:rsidR="00C13633" w:rsidRPr="00D25702" w:rsidRDefault="00B221AD" w:rsidP="00C13633">
      <w:r w:rsidRPr="00D25702">
        <w:rPr>
          <w:sz w:val="28"/>
          <w:szCs w:val="28"/>
        </w:rPr>
        <w:t xml:space="preserve">Самостоятельная работа обучающегося включает </w:t>
      </w:r>
      <w:r w:rsidR="00855170" w:rsidRPr="00D25702">
        <w:rPr>
          <w:sz w:val="28"/>
          <w:szCs w:val="28"/>
        </w:rPr>
        <w:t>подготовку реферата по избранной теме</w:t>
      </w:r>
      <w:r w:rsidRPr="00D25702">
        <w:rPr>
          <w:sz w:val="28"/>
          <w:szCs w:val="28"/>
        </w:rPr>
        <w:t>.</w:t>
      </w:r>
    </w:p>
    <w:p w:rsidR="00B221AD" w:rsidRPr="00D25702" w:rsidRDefault="00B221AD" w:rsidP="00274CBE">
      <w:pPr>
        <w:tabs>
          <w:tab w:val="left" w:pos="709"/>
        </w:tabs>
        <w:ind w:firstLine="709"/>
        <w:rPr>
          <w:sz w:val="28"/>
          <w:szCs w:val="28"/>
        </w:rPr>
      </w:pPr>
    </w:p>
    <w:p w:rsidR="00596406" w:rsidRPr="00817ABC" w:rsidRDefault="00596406" w:rsidP="00596406">
      <w:pPr>
        <w:suppressAutoHyphens/>
        <w:spacing w:before="120"/>
        <w:rPr>
          <w:snapToGrid w:val="0"/>
          <w:color w:val="FF0000"/>
          <w:sz w:val="28"/>
        </w:rPr>
      </w:pPr>
      <w:r w:rsidRPr="00E6151F">
        <w:rPr>
          <w:sz w:val="28"/>
          <w:szCs w:val="28"/>
        </w:rPr>
        <w:t xml:space="preserve">Рабочая программа учебной дисциплины </w:t>
      </w:r>
      <w:r w:rsidRPr="00817ABC">
        <w:rPr>
          <w:sz w:val="28"/>
          <w:szCs w:val="28"/>
        </w:rPr>
        <w:t>составлена</w:t>
      </w:r>
      <w:r>
        <w:rPr>
          <w:sz w:val="28"/>
          <w:szCs w:val="28"/>
        </w:rPr>
        <w:t xml:space="preserve"> </w:t>
      </w:r>
      <w:r w:rsidRPr="008423EF">
        <w:rPr>
          <w:sz w:val="28"/>
          <w:szCs w:val="28"/>
        </w:rPr>
        <w:t>в соответстви</w:t>
      </w:r>
      <w:r>
        <w:rPr>
          <w:sz w:val="28"/>
          <w:szCs w:val="28"/>
        </w:rPr>
        <w:t>и</w:t>
      </w:r>
      <w:r w:rsidRPr="008423EF">
        <w:rPr>
          <w:sz w:val="28"/>
          <w:szCs w:val="28"/>
        </w:rPr>
        <w:t xml:space="preserve"> </w:t>
      </w:r>
      <w:r w:rsidRPr="00817ABC">
        <w:rPr>
          <w:snapToGrid w:val="0"/>
          <w:sz w:val="28"/>
        </w:rPr>
        <w:t>ФГТ к структуре программ подготовки научных и научно-педагогических кадров в аспирантуре (</w:t>
      </w:r>
      <w:proofErr w:type="spellStart"/>
      <w:r w:rsidRPr="00817ABC">
        <w:rPr>
          <w:snapToGrid w:val="0"/>
          <w:sz w:val="28"/>
        </w:rPr>
        <w:t>адьюнктуре</w:t>
      </w:r>
      <w:proofErr w:type="spellEnd"/>
      <w:r w:rsidRPr="00817ABC">
        <w:rPr>
          <w:snapToGrid w:val="0"/>
          <w:sz w:val="28"/>
        </w:rPr>
        <w:t xml:space="preserve">), условиям их реализации, срокам освоения этих программ с учетам различных форм обучения, образовательных технологий и </w:t>
      </w:r>
      <w:r w:rsidRPr="00817ABC">
        <w:rPr>
          <w:snapToGrid w:val="0"/>
          <w:sz w:val="28"/>
        </w:rPr>
        <w:lastRenderedPageBreak/>
        <w:t>особенностей отдельных категорий аспирантов (</w:t>
      </w:r>
      <w:proofErr w:type="spellStart"/>
      <w:r w:rsidRPr="00817ABC">
        <w:rPr>
          <w:snapToGrid w:val="0"/>
          <w:sz w:val="28"/>
        </w:rPr>
        <w:t>адьюнктов</w:t>
      </w:r>
      <w:proofErr w:type="spellEnd"/>
      <w:r w:rsidRPr="00817ABC">
        <w:rPr>
          <w:snapToGrid w:val="0"/>
          <w:sz w:val="28"/>
        </w:rPr>
        <w:t xml:space="preserve">) </w:t>
      </w:r>
      <w:r w:rsidRPr="00817ABC">
        <w:rPr>
          <w:sz w:val="28"/>
          <w:szCs w:val="28"/>
        </w:rPr>
        <w:t xml:space="preserve">(утв. Приказом Министерства науки и высшего образования РФ от 20.10.21г. </w:t>
      </w:r>
      <w:r>
        <w:rPr>
          <w:sz w:val="28"/>
          <w:szCs w:val="28"/>
        </w:rPr>
        <w:t>№</w:t>
      </w:r>
      <w:r w:rsidRPr="00817ABC">
        <w:rPr>
          <w:sz w:val="28"/>
          <w:szCs w:val="28"/>
        </w:rPr>
        <w:t xml:space="preserve"> 951)</w:t>
      </w:r>
    </w:p>
    <w:sectPr w:rsidR="00596406" w:rsidRPr="00817ABC" w:rsidSect="009E6028">
      <w:headerReference w:type="default" r:id="rId15"/>
      <w:footerReference w:type="even" r:id="rId16"/>
      <w:footerReference w:type="default" r:id="rId1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B97" w:rsidRDefault="00D05B97">
      <w:r>
        <w:separator/>
      </w:r>
    </w:p>
  </w:endnote>
  <w:endnote w:type="continuationSeparator" w:id="0">
    <w:p w:rsidR="00D05B97" w:rsidRDefault="00D0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B57" w:rsidRDefault="004D3B57" w:rsidP="00220665">
    <w:pPr>
      <w:pStyle w:val="af2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4D3B57" w:rsidRDefault="004D3B57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B57" w:rsidRDefault="004D3B57" w:rsidP="00220665">
    <w:pPr>
      <w:pStyle w:val="af2"/>
      <w:framePr w:wrap="around" w:vAnchor="text" w:hAnchor="margin" w:xAlign="center" w:y="1"/>
      <w:rPr>
        <w:rStyle w:val="af3"/>
      </w:rPr>
    </w:pPr>
  </w:p>
  <w:p w:rsidR="004D3B57" w:rsidRDefault="004D3B5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B97" w:rsidRDefault="00D05B97">
      <w:r>
        <w:separator/>
      </w:r>
    </w:p>
  </w:footnote>
  <w:footnote w:type="continuationSeparator" w:id="0">
    <w:p w:rsidR="00D05B97" w:rsidRDefault="00D05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006356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D3B57" w:rsidRPr="007D6A5D" w:rsidRDefault="004D3B57" w:rsidP="007D6A5D">
        <w:pPr>
          <w:pStyle w:val="ab"/>
          <w:ind w:firstLine="0"/>
          <w:jc w:val="center"/>
          <w:rPr>
            <w:sz w:val="28"/>
            <w:szCs w:val="28"/>
          </w:rPr>
        </w:pPr>
        <w:r w:rsidRPr="007D6A5D">
          <w:rPr>
            <w:sz w:val="28"/>
            <w:szCs w:val="28"/>
          </w:rPr>
          <w:fldChar w:fldCharType="begin"/>
        </w:r>
        <w:r w:rsidRPr="007D6A5D">
          <w:rPr>
            <w:sz w:val="28"/>
            <w:szCs w:val="28"/>
          </w:rPr>
          <w:instrText>PAGE   \* MERGEFORMAT</w:instrText>
        </w:r>
        <w:r w:rsidRPr="007D6A5D">
          <w:rPr>
            <w:sz w:val="28"/>
            <w:szCs w:val="28"/>
          </w:rPr>
          <w:fldChar w:fldCharType="separate"/>
        </w:r>
        <w:r w:rsidR="00012577">
          <w:rPr>
            <w:noProof/>
            <w:sz w:val="28"/>
            <w:szCs w:val="28"/>
          </w:rPr>
          <w:t>22</w:t>
        </w:r>
        <w:r w:rsidRPr="007D6A5D">
          <w:rPr>
            <w:sz w:val="28"/>
            <w:szCs w:val="28"/>
          </w:rPr>
          <w:fldChar w:fldCharType="end"/>
        </w:r>
      </w:p>
    </w:sdtContent>
  </w:sdt>
  <w:p w:rsidR="004D3B57" w:rsidRDefault="004D3B5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32AD1"/>
    <w:multiLevelType w:val="hybridMultilevel"/>
    <w:tmpl w:val="EC1ECAD8"/>
    <w:lvl w:ilvl="0" w:tplc="7CBCC68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5C6374"/>
    <w:multiLevelType w:val="multilevel"/>
    <w:tmpl w:val="0382EC0A"/>
    <w:lvl w:ilvl="0">
      <w:start w:val="1"/>
      <w:numFmt w:val="decimal"/>
      <w:lvlText w:val="%1."/>
      <w:lvlJc w:val="left"/>
      <w:pPr>
        <w:ind w:left="349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34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0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0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709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6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6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1440"/>
      </w:pPr>
      <w:rPr>
        <w:rFonts w:cs="Times New Roman" w:hint="default"/>
      </w:rPr>
    </w:lvl>
  </w:abstractNum>
  <w:abstractNum w:abstractNumId="2">
    <w:nsid w:val="0780636D"/>
    <w:multiLevelType w:val="hybridMultilevel"/>
    <w:tmpl w:val="102A665C"/>
    <w:lvl w:ilvl="0" w:tplc="3A52C4C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10FEB"/>
    <w:multiLevelType w:val="hybridMultilevel"/>
    <w:tmpl w:val="956E2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46758"/>
    <w:multiLevelType w:val="hybridMultilevel"/>
    <w:tmpl w:val="DB8E869A"/>
    <w:lvl w:ilvl="0" w:tplc="38188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1633F"/>
    <w:multiLevelType w:val="hybridMultilevel"/>
    <w:tmpl w:val="66763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95108"/>
    <w:multiLevelType w:val="hybridMultilevel"/>
    <w:tmpl w:val="1D22E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42250"/>
    <w:multiLevelType w:val="hybridMultilevel"/>
    <w:tmpl w:val="373437B0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6476C"/>
    <w:multiLevelType w:val="hybridMultilevel"/>
    <w:tmpl w:val="04A20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85F86"/>
    <w:multiLevelType w:val="hybridMultilevel"/>
    <w:tmpl w:val="B6543EBA"/>
    <w:lvl w:ilvl="0" w:tplc="38188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B7084"/>
    <w:multiLevelType w:val="hybridMultilevel"/>
    <w:tmpl w:val="79F8B2FC"/>
    <w:lvl w:ilvl="0" w:tplc="38188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95C90"/>
    <w:multiLevelType w:val="hybridMultilevel"/>
    <w:tmpl w:val="DC30C2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4F0122E"/>
    <w:multiLevelType w:val="hybridMultilevel"/>
    <w:tmpl w:val="2AB49B72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9747C"/>
    <w:multiLevelType w:val="hybridMultilevel"/>
    <w:tmpl w:val="08644E6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3C362A02"/>
    <w:multiLevelType w:val="hybridMultilevel"/>
    <w:tmpl w:val="E52EC036"/>
    <w:lvl w:ilvl="0" w:tplc="3A52C4C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46540"/>
    <w:multiLevelType w:val="multilevel"/>
    <w:tmpl w:val="446403E4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>
    <w:nsid w:val="40F07F46"/>
    <w:multiLevelType w:val="hybridMultilevel"/>
    <w:tmpl w:val="D4381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C83A64"/>
    <w:multiLevelType w:val="hybridMultilevel"/>
    <w:tmpl w:val="064E1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491896"/>
    <w:multiLevelType w:val="hybridMultilevel"/>
    <w:tmpl w:val="CBF86812"/>
    <w:lvl w:ilvl="0" w:tplc="38188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C47603"/>
    <w:multiLevelType w:val="hybridMultilevel"/>
    <w:tmpl w:val="6B7E18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A42004F"/>
    <w:multiLevelType w:val="hybridMultilevel"/>
    <w:tmpl w:val="789A3B4A"/>
    <w:lvl w:ilvl="0" w:tplc="AF7EF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AA9A82">
      <w:start w:val="1"/>
      <w:numFmt w:val="decimal"/>
      <w:lvlText w:val="%2."/>
      <w:lvlJc w:val="left"/>
      <w:pPr>
        <w:ind w:left="178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9E477D"/>
    <w:multiLevelType w:val="hybridMultilevel"/>
    <w:tmpl w:val="63927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D33C30"/>
    <w:multiLevelType w:val="hybridMultilevel"/>
    <w:tmpl w:val="8B5CE4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DC2403A"/>
    <w:multiLevelType w:val="hybridMultilevel"/>
    <w:tmpl w:val="789A3B4A"/>
    <w:lvl w:ilvl="0" w:tplc="AF7EF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AA9A82">
      <w:start w:val="1"/>
      <w:numFmt w:val="decimal"/>
      <w:lvlText w:val="%2."/>
      <w:lvlJc w:val="left"/>
      <w:pPr>
        <w:ind w:left="178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640933"/>
    <w:multiLevelType w:val="hybridMultilevel"/>
    <w:tmpl w:val="4EF2137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EA9780F"/>
    <w:multiLevelType w:val="hybridMultilevel"/>
    <w:tmpl w:val="788AD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497BEF"/>
    <w:multiLevelType w:val="hybridMultilevel"/>
    <w:tmpl w:val="9470F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51435F"/>
    <w:multiLevelType w:val="hybridMultilevel"/>
    <w:tmpl w:val="B4D019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194761"/>
    <w:multiLevelType w:val="hybridMultilevel"/>
    <w:tmpl w:val="26281CAA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5D05CB"/>
    <w:multiLevelType w:val="hybridMultilevel"/>
    <w:tmpl w:val="CCAC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65F31FB"/>
    <w:multiLevelType w:val="hybridMultilevel"/>
    <w:tmpl w:val="DC30C2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71519EF"/>
    <w:multiLevelType w:val="hybridMultilevel"/>
    <w:tmpl w:val="064E1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CE0FC6"/>
    <w:multiLevelType w:val="hybridMultilevel"/>
    <w:tmpl w:val="042EA23A"/>
    <w:lvl w:ilvl="0" w:tplc="0419000F">
      <w:start w:val="1"/>
      <w:numFmt w:val="decimal"/>
      <w:lvlText w:val="%1."/>
      <w:lvlJc w:val="left"/>
      <w:pPr>
        <w:ind w:left="-48" w:hanging="360"/>
      </w:pPr>
    </w:lvl>
    <w:lvl w:ilvl="1" w:tplc="04190019" w:tentative="1">
      <w:start w:val="1"/>
      <w:numFmt w:val="lowerLetter"/>
      <w:lvlText w:val="%2."/>
      <w:lvlJc w:val="left"/>
      <w:pPr>
        <w:ind w:left="672" w:hanging="360"/>
      </w:pPr>
    </w:lvl>
    <w:lvl w:ilvl="2" w:tplc="0419001B" w:tentative="1">
      <w:start w:val="1"/>
      <w:numFmt w:val="lowerRoman"/>
      <w:lvlText w:val="%3."/>
      <w:lvlJc w:val="right"/>
      <w:pPr>
        <w:ind w:left="1392" w:hanging="180"/>
      </w:pPr>
    </w:lvl>
    <w:lvl w:ilvl="3" w:tplc="0419000F" w:tentative="1">
      <w:start w:val="1"/>
      <w:numFmt w:val="decimal"/>
      <w:lvlText w:val="%4."/>
      <w:lvlJc w:val="left"/>
      <w:pPr>
        <w:ind w:left="2112" w:hanging="360"/>
      </w:pPr>
    </w:lvl>
    <w:lvl w:ilvl="4" w:tplc="04190019" w:tentative="1">
      <w:start w:val="1"/>
      <w:numFmt w:val="lowerLetter"/>
      <w:lvlText w:val="%5."/>
      <w:lvlJc w:val="left"/>
      <w:pPr>
        <w:ind w:left="2832" w:hanging="360"/>
      </w:pPr>
    </w:lvl>
    <w:lvl w:ilvl="5" w:tplc="0419001B" w:tentative="1">
      <w:start w:val="1"/>
      <w:numFmt w:val="lowerRoman"/>
      <w:lvlText w:val="%6."/>
      <w:lvlJc w:val="right"/>
      <w:pPr>
        <w:ind w:left="3552" w:hanging="180"/>
      </w:pPr>
    </w:lvl>
    <w:lvl w:ilvl="6" w:tplc="0419000F" w:tentative="1">
      <w:start w:val="1"/>
      <w:numFmt w:val="decimal"/>
      <w:lvlText w:val="%7."/>
      <w:lvlJc w:val="left"/>
      <w:pPr>
        <w:ind w:left="4272" w:hanging="360"/>
      </w:pPr>
    </w:lvl>
    <w:lvl w:ilvl="7" w:tplc="04190019" w:tentative="1">
      <w:start w:val="1"/>
      <w:numFmt w:val="lowerLetter"/>
      <w:lvlText w:val="%8."/>
      <w:lvlJc w:val="left"/>
      <w:pPr>
        <w:ind w:left="4992" w:hanging="360"/>
      </w:pPr>
    </w:lvl>
    <w:lvl w:ilvl="8" w:tplc="0419001B" w:tentative="1">
      <w:start w:val="1"/>
      <w:numFmt w:val="lowerRoman"/>
      <w:lvlText w:val="%9."/>
      <w:lvlJc w:val="right"/>
      <w:pPr>
        <w:ind w:left="5712" w:hanging="180"/>
      </w:pPr>
    </w:lvl>
  </w:abstractNum>
  <w:abstractNum w:abstractNumId="33">
    <w:nsid w:val="595C6989"/>
    <w:multiLevelType w:val="hybridMultilevel"/>
    <w:tmpl w:val="FF3E8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A443AFB"/>
    <w:multiLevelType w:val="hybridMultilevel"/>
    <w:tmpl w:val="F0823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343869"/>
    <w:multiLevelType w:val="hybridMultilevel"/>
    <w:tmpl w:val="3D66E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3118AB"/>
    <w:multiLevelType w:val="hybridMultilevel"/>
    <w:tmpl w:val="F90865E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5F812F64"/>
    <w:multiLevelType w:val="hybridMultilevel"/>
    <w:tmpl w:val="7A6AA68A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963D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9">
    <w:nsid w:val="6B9B70BA"/>
    <w:multiLevelType w:val="hybridMultilevel"/>
    <w:tmpl w:val="788AD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E31E22"/>
    <w:multiLevelType w:val="hybridMultilevel"/>
    <w:tmpl w:val="664E3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E07E31"/>
    <w:multiLevelType w:val="hybridMultilevel"/>
    <w:tmpl w:val="F140A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F879FB"/>
    <w:multiLevelType w:val="hybridMultilevel"/>
    <w:tmpl w:val="830E4D5E"/>
    <w:lvl w:ilvl="0" w:tplc="A754E5C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E60F74"/>
    <w:multiLevelType w:val="hybridMultilevel"/>
    <w:tmpl w:val="E0ACBCFC"/>
    <w:lvl w:ilvl="0" w:tplc="2B9449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6"/>
  </w:num>
  <w:num w:numId="4">
    <w:abstractNumId w:val="25"/>
  </w:num>
  <w:num w:numId="5">
    <w:abstractNumId w:val="21"/>
  </w:num>
  <w:num w:numId="6">
    <w:abstractNumId w:val="41"/>
  </w:num>
  <w:num w:numId="7">
    <w:abstractNumId w:val="5"/>
  </w:num>
  <w:num w:numId="8">
    <w:abstractNumId w:val="31"/>
  </w:num>
  <w:num w:numId="9">
    <w:abstractNumId w:val="3"/>
  </w:num>
  <w:num w:numId="10">
    <w:abstractNumId w:val="39"/>
  </w:num>
  <w:num w:numId="11">
    <w:abstractNumId w:val="37"/>
  </w:num>
  <w:num w:numId="12">
    <w:abstractNumId w:val="28"/>
  </w:num>
  <w:num w:numId="13">
    <w:abstractNumId w:val="12"/>
  </w:num>
  <w:num w:numId="14">
    <w:abstractNumId w:val="26"/>
  </w:num>
  <w:num w:numId="15">
    <w:abstractNumId w:val="17"/>
  </w:num>
  <w:num w:numId="16">
    <w:abstractNumId w:val="8"/>
  </w:num>
  <w:num w:numId="17">
    <w:abstractNumId w:val="14"/>
  </w:num>
  <w:num w:numId="18">
    <w:abstractNumId w:val="2"/>
  </w:num>
  <w:num w:numId="19">
    <w:abstractNumId w:val="9"/>
  </w:num>
  <w:num w:numId="20">
    <w:abstractNumId w:val="4"/>
  </w:num>
  <w:num w:numId="21">
    <w:abstractNumId w:val="18"/>
  </w:num>
  <w:num w:numId="22">
    <w:abstractNumId w:val="10"/>
  </w:num>
  <w:num w:numId="23">
    <w:abstractNumId w:val="35"/>
  </w:num>
  <w:num w:numId="24">
    <w:abstractNumId w:val="7"/>
  </w:num>
  <w:num w:numId="25">
    <w:abstractNumId w:val="23"/>
  </w:num>
  <w:num w:numId="26">
    <w:abstractNumId w:val="20"/>
  </w:num>
  <w:num w:numId="27">
    <w:abstractNumId w:val="6"/>
  </w:num>
  <w:num w:numId="28">
    <w:abstractNumId w:val="40"/>
  </w:num>
  <w:num w:numId="29">
    <w:abstractNumId w:val="43"/>
  </w:num>
  <w:num w:numId="30">
    <w:abstractNumId w:val="38"/>
  </w:num>
  <w:num w:numId="31">
    <w:abstractNumId w:val="11"/>
  </w:num>
  <w:num w:numId="32">
    <w:abstractNumId w:val="1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29"/>
  </w:num>
  <w:num w:numId="38">
    <w:abstractNumId w:val="13"/>
  </w:num>
  <w:num w:numId="39">
    <w:abstractNumId w:val="36"/>
  </w:num>
  <w:num w:numId="40">
    <w:abstractNumId w:val="22"/>
  </w:num>
  <w:num w:numId="41">
    <w:abstractNumId w:val="33"/>
  </w:num>
  <w:num w:numId="42">
    <w:abstractNumId w:val="24"/>
  </w:num>
  <w:num w:numId="43">
    <w:abstractNumId w:val="0"/>
  </w:num>
  <w:num w:numId="44">
    <w:abstractNumId w:val="34"/>
  </w:num>
  <w:num w:numId="45">
    <w:abstractNumId w:val="1"/>
  </w:num>
  <w:num w:numId="46">
    <w:abstractNumId w:val="42"/>
  </w:num>
  <w:num w:numId="47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96"/>
    <w:rsid w:val="00000167"/>
    <w:rsid w:val="0000085B"/>
    <w:rsid w:val="000016A1"/>
    <w:rsid w:val="0000170C"/>
    <w:rsid w:val="00001E78"/>
    <w:rsid w:val="000026A9"/>
    <w:rsid w:val="00004A6F"/>
    <w:rsid w:val="0001075B"/>
    <w:rsid w:val="00012577"/>
    <w:rsid w:val="00022C55"/>
    <w:rsid w:val="000242C1"/>
    <w:rsid w:val="00026818"/>
    <w:rsid w:val="00027CB4"/>
    <w:rsid w:val="0003024B"/>
    <w:rsid w:val="00034C10"/>
    <w:rsid w:val="00037B24"/>
    <w:rsid w:val="00044D56"/>
    <w:rsid w:val="00053A39"/>
    <w:rsid w:val="00070D69"/>
    <w:rsid w:val="00071BD1"/>
    <w:rsid w:val="00073841"/>
    <w:rsid w:val="00080BE1"/>
    <w:rsid w:val="00091934"/>
    <w:rsid w:val="00094321"/>
    <w:rsid w:val="000A2F98"/>
    <w:rsid w:val="000A4B7B"/>
    <w:rsid w:val="000A657E"/>
    <w:rsid w:val="000B3768"/>
    <w:rsid w:val="000B4E72"/>
    <w:rsid w:val="000C2B46"/>
    <w:rsid w:val="000C4C52"/>
    <w:rsid w:val="000C5747"/>
    <w:rsid w:val="000D65A4"/>
    <w:rsid w:val="000F118D"/>
    <w:rsid w:val="000F7DD3"/>
    <w:rsid w:val="0010299C"/>
    <w:rsid w:val="00106EEC"/>
    <w:rsid w:val="00112FFA"/>
    <w:rsid w:val="001167C0"/>
    <w:rsid w:val="001171C1"/>
    <w:rsid w:val="00121BE1"/>
    <w:rsid w:val="00121C90"/>
    <w:rsid w:val="001232BD"/>
    <w:rsid w:val="0012336E"/>
    <w:rsid w:val="00126289"/>
    <w:rsid w:val="00130C2C"/>
    <w:rsid w:val="00131646"/>
    <w:rsid w:val="00134832"/>
    <w:rsid w:val="0014246E"/>
    <w:rsid w:val="00143E90"/>
    <w:rsid w:val="001530E2"/>
    <w:rsid w:val="00153A41"/>
    <w:rsid w:val="00155522"/>
    <w:rsid w:val="00157AF8"/>
    <w:rsid w:val="00163263"/>
    <w:rsid w:val="00165C66"/>
    <w:rsid w:val="00173E4F"/>
    <w:rsid w:val="001822BF"/>
    <w:rsid w:val="001909D3"/>
    <w:rsid w:val="001913C8"/>
    <w:rsid w:val="0019586E"/>
    <w:rsid w:val="001A3B66"/>
    <w:rsid w:val="001A3EC1"/>
    <w:rsid w:val="001B1A33"/>
    <w:rsid w:val="001C7570"/>
    <w:rsid w:val="001D09E7"/>
    <w:rsid w:val="001D12F9"/>
    <w:rsid w:val="001D24AB"/>
    <w:rsid w:val="001D5AE9"/>
    <w:rsid w:val="001E0D92"/>
    <w:rsid w:val="001E1766"/>
    <w:rsid w:val="001E5591"/>
    <w:rsid w:val="001F1002"/>
    <w:rsid w:val="001F50A3"/>
    <w:rsid w:val="001F5CFF"/>
    <w:rsid w:val="001F74DF"/>
    <w:rsid w:val="00202D0A"/>
    <w:rsid w:val="002059B0"/>
    <w:rsid w:val="0020608E"/>
    <w:rsid w:val="00207370"/>
    <w:rsid w:val="0021010A"/>
    <w:rsid w:val="0021314E"/>
    <w:rsid w:val="00215406"/>
    <w:rsid w:val="00216113"/>
    <w:rsid w:val="00220665"/>
    <w:rsid w:val="00221AAD"/>
    <w:rsid w:val="00225110"/>
    <w:rsid w:val="00225FCF"/>
    <w:rsid w:val="00230C29"/>
    <w:rsid w:val="00241123"/>
    <w:rsid w:val="002452C7"/>
    <w:rsid w:val="0024656C"/>
    <w:rsid w:val="00246608"/>
    <w:rsid w:val="00247959"/>
    <w:rsid w:val="00254481"/>
    <w:rsid w:val="00254C7C"/>
    <w:rsid w:val="00254C87"/>
    <w:rsid w:val="00257028"/>
    <w:rsid w:val="00264CC1"/>
    <w:rsid w:val="0027034D"/>
    <w:rsid w:val="002720C7"/>
    <w:rsid w:val="00272E13"/>
    <w:rsid w:val="00274874"/>
    <w:rsid w:val="00274CBE"/>
    <w:rsid w:val="00276D47"/>
    <w:rsid w:val="00276E36"/>
    <w:rsid w:val="00277145"/>
    <w:rsid w:val="002810E3"/>
    <w:rsid w:val="00281C34"/>
    <w:rsid w:val="00287525"/>
    <w:rsid w:val="00292C0A"/>
    <w:rsid w:val="00292C46"/>
    <w:rsid w:val="00293481"/>
    <w:rsid w:val="00297D6C"/>
    <w:rsid w:val="00297E5A"/>
    <w:rsid w:val="002A122F"/>
    <w:rsid w:val="002A456F"/>
    <w:rsid w:val="002A4DD5"/>
    <w:rsid w:val="002A7955"/>
    <w:rsid w:val="002B7C81"/>
    <w:rsid w:val="002C0723"/>
    <w:rsid w:val="002C1AC4"/>
    <w:rsid w:val="002C2FC3"/>
    <w:rsid w:val="002C50C1"/>
    <w:rsid w:val="002D4DB4"/>
    <w:rsid w:val="002E163E"/>
    <w:rsid w:val="002E1FB8"/>
    <w:rsid w:val="002E6028"/>
    <w:rsid w:val="002F1240"/>
    <w:rsid w:val="002F12CF"/>
    <w:rsid w:val="002F3A6F"/>
    <w:rsid w:val="002F775B"/>
    <w:rsid w:val="003005FD"/>
    <w:rsid w:val="00300654"/>
    <w:rsid w:val="003043D8"/>
    <w:rsid w:val="0030659A"/>
    <w:rsid w:val="00311AB8"/>
    <w:rsid w:val="003121F1"/>
    <w:rsid w:val="00314F62"/>
    <w:rsid w:val="003154A2"/>
    <w:rsid w:val="003211A8"/>
    <w:rsid w:val="00321396"/>
    <w:rsid w:val="00321BFD"/>
    <w:rsid w:val="00326091"/>
    <w:rsid w:val="00330C48"/>
    <w:rsid w:val="00333B9B"/>
    <w:rsid w:val="0033495D"/>
    <w:rsid w:val="00335409"/>
    <w:rsid w:val="0033631B"/>
    <w:rsid w:val="0034668A"/>
    <w:rsid w:val="00350BA1"/>
    <w:rsid w:val="0035256A"/>
    <w:rsid w:val="00353631"/>
    <w:rsid w:val="0035511D"/>
    <w:rsid w:val="003556E0"/>
    <w:rsid w:val="00356483"/>
    <w:rsid w:val="00356D0E"/>
    <w:rsid w:val="0035703B"/>
    <w:rsid w:val="003601F6"/>
    <w:rsid w:val="00364D2B"/>
    <w:rsid w:val="00365739"/>
    <w:rsid w:val="00365CB0"/>
    <w:rsid w:val="0036677D"/>
    <w:rsid w:val="00371D5B"/>
    <w:rsid w:val="00374293"/>
    <w:rsid w:val="00375881"/>
    <w:rsid w:val="00380ACA"/>
    <w:rsid w:val="00381FAE"/>
    <w:rsid w:val="00387508"/>
    <w:rsid w:val="00387791"/>
    <w:rsid w:val="003914FD"/>
    <w:rsid w:val="003917E5"/>
    <w:rsid w:val="0039191C"/>
    <w:rsid w:val="003962E4"/>
    <w:rsid w:val="003A23D2"/>
    <w:rsid w:val="003A7E5F"/>
    <w:rsid w:val="003B1191"/>
    <w:rsid w:val="003B1549"/>
    <w:rsid w:val="003B27DD"/>
    <w:rsid w:val="003B3E89"/>
    <w:rsid w:val="003B697A"/>
    <w:rsid w:val="003C437B"/>
    <w:rsid w:val="003C57E5"/>
    <w:rsid w:val="003C580A"/>
    <w:rsid w:val="003D01D7"/>
    <w:rsid w:val="003D21CF"/>
    <w:rsid w:val="003D227F"/>
    <w:rsid w:val="003D6D8D"/>
    <w:rsid w:val="003E1AE0"/>
    <w:rsid w:val="003E5DB7"/>
    <w:rsid w:val="003F3A4A"/>
    <w:rsid w:val="003F3D3E"/>
    <w:rsid w:val="003F50BE"/>
    <w:rsid w:val="003F52A8"/>
    <w:rsid w:val="003F6FD6"/>
    <w:rsid w:val="003F73F5"/>
    <w:rsid w:val="00403A97"/>
    <w:rsid w:val="00404E13"/>
    <w:rsid w:val="0041000C"/>
    <w:rsid w:val="00414907"/>
    <w:rsid w:val="00414ACC"/>
    <w:rsid w:val="004150CB"/>
    <w:rsid w:val="00415177"/>
    <w:rsid w:val="00415331"/>
    <w:rsid w:val="00416ACA"/>
    <w:rsid w:val="00416BA5"/>
    <w:rsid w:val="004177E6"/>
    <w:rsid w:val="00421C15"/>
    <w:rsid w:val="00423EBF"/>
    <w:rsid w:val="00424E9B"/>
    <w:rsid w:val="004259B7"/>
    <w:rsid w:val="00425F9C"/>
    <w:rsid w:val="00430DDD"/>
    <w:rsid w:val="00432C30"/>
    <w:rsid w:val="0043581E"/>
    <w:rsid w:val="00440463"/>
    <w:rsid w:val="00444A54"/>
    <w:rsid w:val="004525AE"/>
    <w:rsid w:val="00452B7F"/>
    <w:rsid w:val="00453325"/>
    <w:rsid w:val="00460782"/>
    <w:rsid w:val="00462B35"/>
    <w:rsid w:val="00463789"/>
    <w:rsid w:val="00465171"/>
    <w:rsid w:val="0046722E"/>
    <w:rsid w:val="00470AC4"/>
    <w:rsid w:val="00472A80"/>
    <w:rsid w:val="0049356C"/>
    <w:rsid w:val="00495B8E"/>
    <w:rsid w:val="004A30AA"/>
    <w:rsid w:val="004A3E16"/>
    <w:rsid w:val="004A473B"/>
    <w:rsid w:val="004A69ED"/>
    <w:rsid w:val="004B019F"/>
    <w:rsid w:val="004B0C2B"/>
    <w:rsid w:val="004B1B46"/>
    <w:rsid w:val="004B3A1E"/>
    <w:rsid w:val="004C2FA6"/>
    <w:rsid w:val="004C58C4"/>
    <w:rsid w:val="004C632E"/>
    <w:rsid w:val="004D23FF"/>
    <w:rsid w:val="004D3B57"/>
    <w:rsid w:val="004D5133"/>
    <w:rsid w:val="004D7A19"/>
    <w:rsid w:val="004E1649"/>
    <w:rsid w:val="004E3772"/>
    <w:rsid w:val="004E6840"/>
    <w:rsid w:val="004F2731"/>
    <w:rsid w:val="004F34D8"/>
    <w:rsid w:val="004F4A8D"/>
    <w:rsid w:val="004F64A8"/>
    <w:rsid w:val="00502DA3"/>
    <w:rsid w:val="00502EE2"/>
    <w:rsid w:val="00503EC0"/>
    <w:rsid w:val="0050556B"/>
    <w:rsid w:val="00505A7A"/>
    <w:rsid w:val="00507B5C"/>
    <w:rsid w:val="0051091D"/>
    <w:rsid w:val="00514EBB"/>
    <w:rsid w:val="005209E5"/>
    <w:rsid w:val="005222A8"/>
    <w:rsid w:val="00525D2B"/>
    <w:rsid w:val="00527AA6"/>
    <w:rsid w:val="0053459F"/>
    <w:rsid w:val="005359C8"/>
    <w:rsid w:val="00542BE7"/>
    <w:rsid w:val="005479E6"/>
    <w:rsid w:val="00550E91"/>
    <w:rsid w:val="00554B8F"/>
    <w:rsid w:val="005565E5"/>
    <w:rsid w:val="00556D12"/>
    <w:rsid w:val="00572271"/>
    <w:rsid w:val="00572C45"/>
    <w:rsid w:val="00573655"/>
    <w:rsid w:val="00573C38"/>
    <w:rsid w:val="00581758"/>
    <w:rsid w:val="00581F66"/>
    <w:rsid w:val="005832B4"/>
    <w:rsid w:val="005853AC"/>
    <w:rsid w:val="005865B2"/>
    <w:rsid w:val="00587017"/>
    <w:rsid w:val="005907C4"/>
    <w:rsid w:val="00591B5E"/>
    <w:rsid w:val="00591F3D"/>
    <w:rsid w:val="005927BA"/>
    <w:rsid w:val="005947E3"/>
    <w:rsid w:val="00596406"/>
    <w:rsid w:val="005A0B6B"/>
    <w:rsid w:val="005A3C80"/>
    <w:rsid w:val="005A4C94"/>
    <w:rsid w:val="005A5721"/>
    <w:rsid w:val="005A7DC9"/>
    <w:rsid w:val="005B0D32"/>
    <w:rsid w:val="005B2657"/>
    <w:rsid w:val="005B3596"/>
    <w:rsid w:val="005B3960"/>
    <w:rsid w:val="005B46DF"/>
    <w:rsid w:val="005B4C54"/>
    <w:rsid w:val="005B5AF3"/>
    <w:rsid w:val="005C0CCE"/>
    <w:rsid w:val="005C135C"/>
    <w:rsid w:val="005C21C5"/>
    <w:rsid w:val="005C746C"/>
    <w:rsid w:val="005C77B1"/>
    <w:rsid w:val="005D098E"/>
    <w:rsid w:val="005D5B59"/>
    <w:rsid w:val="005E17DE"/>
    <w:rsid w:val="005E36A9"/>
    <w:rsid w:val="005E4597"/>
    <w:rsid w:val="005E5B42"/>
    <w:rsid w:val="005E6655"/>
    <w:rsid w:val="005F280F"/>
    <w:rsid w:val="005F43B3"/>
    <w:rsid w:val="00602B14"/>
    <w:rsid w:val="00610E93"/>
    <w:rsid w:val="006116EE"/>
    <w:rsid w:val="006142B9"/>
    <w:rsid w:val="00615744"/>
    <w:rsid w:val="006163B0"/>
    <w:rsid w:val="00617D10"/>
    <w:rsid w:val="006206AE"/>
    <w:rsid w:val="00635A20"/>
    <w:rsid w:val="006360A0"/>
    <w:rsid w:val="00640CEF"/>
    <w:rsid w:val="00645CC8"/>
    <w:rsid w:val="006469C4"/>
    <w:rsid w:val="0064757E"/>
    <w:rsid w:val="0065003A"/>
    <w:rsid w:val="00653ED0"/>
    <w:rsid w:val="00657C9F"/>
    <w:rsid w:val="00660301"/>
    <w:rsid w:val="00660ACF"/>
    <w:rsid w:val="0066285C"/>
    <w:rsid w:val="00664408"/>
    <w:rsid w:val="00665BC1"/>
    <w:rsid w:val="006668E6"/>
    <w:rsid w:val="00666E4B"/>
    <w:rsid w:val="006701A3"/>
    <w:rsid w:val="00672E22"/>
    <w:rsid w:val="00672E3E"/>
    <w:rsid w:val="00675BB0"/>
    <w:rsid w:val="00687A57"/>
    <w:rsid w:val="006915CE"/>
    <w:rsid w:val="00693D46"/>
    <w:rsid w:val="00693FBC"/>
    <w:rsid w:val="006954AB"/>
    <w:rsid w:val="00695B84"/>
    <w:rsid w:val="006979EB"/>
    <w:rsid w:val="006A0A92"/>
    <w:rsid w:val="006A16D3"/>
    <w:rsid w:val="006A4965"/>
    <w:rsid w:val="006A6470"/>
    <w:rsid w:val="006B172C"/>
    <w:rsid w:val="006B65BA"/>
    <w:rsid w:val="006C1C3D"/>
    <w:rsid w:val="006D14BF"/>
    <w:rsid w:val="006D16F3"/>
    <w:rsid w:val="006D1EB7"/>
    <w:rsid w:val="006D4AA1"/>
    <w:rsid w:val="006D4F36"/>
    <w:rsid w:val="006D74B7"/>
    <w:rsid w:val="006E2019"/>
    <w:rsid w:val="006E2928"/>
    <w:rsid w:val="006E66DA"/>
    <w:rsid w:val="006F0D1C"/>
    <w:rsid w:val="006F60ED"/>
    <w:rsid w:val="006F7058"/>
    <w:rsid w:val="006F72C5"/>
    <w:rsid w:val="00706128"/>
    <w:rsid w:val="00711820"/>
    <w:rsid w:val="00713572"/>
    <w:rsid w:val="00723854"/>
    <w:rsid w:val="00723F9F"/>
    <w:rsid w:val="00725DB8"/>
    <w:rsid w:val="007264DA"/>
    <w:rsid w:val="0073472A"/>
    <w:rsid w:val="00734A77"/>
    <w:rsid w:val="00735887"/>
    <w:rsid w:val="00736EB9"/>
    <w:rsid w:val="00737568"/>
    <w:rsid w:val="00740D38"/>
    <w:rsid w:val="00745226"/>
    <w:rsid w:val="0075168C"/>
    <w:rsid w:val="007523F3"/>
    <w:rsid w:val="00753548"/>
    <w:rsid w:val="007564FC"/>
    <w:rsid w:val="00760C23"/>
    <w:rsid w:val="00760CBE"/>
    <w:rsid w:val="00760FDB"/>
    <w:rsid w:val="00761A2D"/>
    <w:rsid w:val="00772864"/>
    <w:rsid w:val="00773F96"/>
    <w:rsid w:val="00777671"/>
    <w:rsid w:val="00781807"/>
    <w:rsid w:val="00783892"/>
    <w:rsid w:val="00785DA7"/>
    <w:rsid w:val="00786509"/>
    <w:rsid w:val="00791C1F"/>
    <w:rsid w:val="00792212"/>
    <w:rsid w:val="00792BB2"/>
    <w:rsid w:val="007933FB"/>
    <w:rsid w:val="00796971"/>
    <w:rsid w:val="007A4596"/>
    <w:rsid w:val="007A5EB3"/>
    <w:rsid w:val="007A7CAA"/>
    <w:rsid w:val="007B1F06"/>
    <w:rsid w:val="007B3DD3"/>
    <w:rsid w:val="007B7F1E"/>
    <w:rsid w:val="007C2286"/>
    <w:rsid w:val="007D00EA"/>
    <w:rsid w:val="007D6A5D"/>
    <w:rsid w:val="007E022D"/>
    <w:rsid w:val="007E2CEB"/>
    <w:rsid w:val="007E7F49"/>
    <w:rsid w:val="007F23F7"/>
    <w:rsid w:val="007F3AD2"/>
    <w:rsid w:val="007F4471"/>
    <w:rsid w:val="007F5B1B"/>
    <w:rsid w:val="0080060A"/>
    <w:rsid w:val="00800C53"/>
    <w:rsid w:val="0081224F"/>
    <w:rsid w:val="008138FE"/>
    <w:rsid w:val="008170C1"/>
    <w:rsid w:val="00822BB8"/>
    <w:rsid w:val="00824AAE"/>
    <w:rsid w:val="00831143"/>
    <w:rsid w:val="00832039"/>
    <w:rsid w:val="00834D1E"/>
    <w:rsid w:val="00835A18"/>
    <w:rsid w:val="008431F9"/>
    <w:rsid w:val="008449B5"/>
    <w:rsid w:val="00846CBE"/>
    <w:rsid w:val="00847C01"/>
    <w:rsid w:val="00850230"/>
    <w:rsid w:val="00852A93"/>
    <w:rsid w:val="00855170"/>
    <w:rsid w:val="00855F1E"/>
    <w:rsid w:val="00862C74"/>
    <w:rsid w:val="00865086"/>
    <w:rsid w:val="0086614D"/>
    <w:rsid w:val="008671F3"/>
    <w:rsid w:val="00870E92"/>
    <w:rsid w:val="0087754F"/>
    <w:rsid w:val="00880871"/>
    <w:rsid w:val="008809BD"/>
    <w:rsid w:val="00883665"/>
    <w:rsid w:val="00884755"/>
    <w:rsid w:val="00884DB3"/>
    <w:rsid w:val="008867E5"/>
    <w:rsid w:val="008920AA"/>
    <w:rsid w:val="0089249F"/>
    <w:rsid w:val="008A2AE8"/>
    <w:rsid w:val="008A3998"/>
    <w:rsid w:val="008A3CC5"/>
    <w:rsid w:val="008B018F"/>
    <w:rsid w:val="008B163A"/>
    <w:rsid w:val="008B20BD"/>
    <w:rsid w:val="008B3680"/>
    <w:rsid w:val="008C59FD"/>
    <w:rsid w:val="008C6C32"/>
    <w:rsid w:val="008E25B8"/>
    <w:rsid w:val="008E49CF"/>
    <w:rsid w:val="008F27DF"/>
    <w:rsid w:val="008F2B8F"/>
    <w:rsid w:val="008F7D33"/>
    <w:rsid w:val="0090120F"/>
    <w:rsid w:val="00910430"/>
    <w:rsid w:val="00913B34"/>
    <w:rsid w:val="00913EDE"/>
    <w:rsid w:val="009151B3"/>
    <w:rsid w:val="009175D3"/>
    <w:rsid w:val="00920C16"/>
    <w:rsid w:val="00921398"/>
    <w:rsid w:val="009213DF"/>
    <w:rsid w:val="00926827"/>
    <w:rsid w:val="00927070"/>
    <w:rsid w:val="00930F0B"/>
    <w:rsid w:val="0093253F"/>
    <w:rsid w:val="0094239B"/>
    <w:rsid w:val="009508E6"/>
    <w:rsid w:val="00952014"/>
    <w:rsid w:val="009579E3"/>
    <w:rsid w:val="009704A7"/>
    <w:rsid w:val="009726BE"/>
    <w:rsid w:val="009762EA"/>
    <w:rsid w:val="009768C4"/>
    <w:rsid w:val="009857C4"/>
    <w:rsid w:val="00985D3F"/>
    <w:rsid w:val="00986A54"/>
    <w:rsid w:val="009874B9"/>
    <w:rsid w:val="009920CD"/>
    <w:rsid w:val="00996514"/>
    <w:rsid w:val="009A01C2"/>
    <w:rsid w:val="009A3428"/>
    <w:rsid w:val="009A4184"/>
    <w:rsid w:val="009B1022"/>
    <w:rsid w:val="009B2B17"/>
    <w:rsid w:val="009B37AF"/>
    <w:rsid w:val="009C0D8F"/>
    <w:rsid w:val="009C2FDB"/>
    <w:rsid w:val="009D285A"/>
    <w:rsid w:val="009D69EA"/>
    <w:rsid w:val="009E0712"/>
    <w:rsid w:val="009E3265"/>
    <w:rsid w:val="009E6028"/>
    <w:rsid w:val="009F101D"/>
    <w:rsid w:val="009F4106"/>
    <w:rsid w:val="00A01094"/>
    <w:rsid w:val="00A0365E"/>
    <w:rsid w:val="00A07121"/>
    <w:rsid w:val="00A0720F"/>
    <w:rsid w:val="00A12C80"/>
    <w:rsid w:val="00A14EFA"/>
    <w:rsid w:val="00A2196B"/>
    <w:rsid w:val="00A24C07"/>
    <w:rsid w:val="00A26D82"/>
    <w:rsid w:val="00A31F45"/>
    <w:rsid w:val="00A33BB4"/>
    <w:rsid w:val="00A34BA2"/>
    <w:rsid w:val="00A34DC2"/>
    <w:rsid w:val="00A355EC"/>
    <w:rsid w:val="00A35C99"/>
    <w:rsid w:val="00A368D4"/>
    <w:rsid w:val="00A36DF4"/>
    <w:rsid w:val="00A36DF9"/>
    <w:rsid w:val="00A40936"/>
    <w:rsid w:val="00A433FD"/>
    <w:rsid w:val="00A438BB"/>
    <w:rsid w:val="00A454F7"/>
    <w:rsid w:val="00A558D7"/>
    <w:rsid w:val="00A57CC1"/>
    <w:rsid w:val="00A63DD0"/>
    <w:rsid w:val="00A6450C"/>
    <w:rsid w:val="00A64742"/>
    <w:rsid w:val="00A67E5D"/>
    <w:rsid w:val="00A70B7C"/>
    <w:rsid w:val="00A75AC4"/>
    <w:rsid w:val="00A76C2B"/>
    <w:rsid w:val="00A81830"/>
    <w:rsid w:val="00A84412"/>
    <w:rsid w:val="00A87471"/>
    <w:rsid w:val="00A915D1"/>
    <w:rsid w:val="00A94087"/>
    <w:rsid w:val="00A97D39"/>
    <w:rsid w:val="00AA5381"/>
    <w:rsid w:val="00AA54E5"/>
    <w:rsid w:val="00AA7EA5"/>
    <w:rsid w:val="00AB05E7"/>
    <w:rsid w:val="00AB1325"/>
    <w:rsid w:val="00AB1558"/>
    <w:rsid w:val="00AB1FAB"/>
    <w:rsid w:val="00AB4A5C"/>
    <w:rsid w:val="00AB6051"/>
    <w:rsid w:val="00AC0D51"/>
    <w:rsid w:val="00AC190E"/>
    <w:rsid w:val="00AC2986"/>
    <w:rsid w:val="00AC29F4"/>
    <w:rsid w:val="00AC3283"/>
    <w:rsid w:val="00AC39CB"/>
    <w:rsid w:val="00AC510A"/>
    <w:rsid w:val="00AD474A"/>
    <w:rsid w:val="00AD674C"/>
    <w:rsid w:val="00AD6B90"/>
    <w:rsid w:val="00AE23A8"/>
    <w:rsid w:val="00AE355B"/>
    <w:rsid w:val="00AE6047"/>
    <w:rsid w:val="00AE6083"/>
    <w:rsid w:val="00AE64DD"/>
    <w:rsid w:val="00AE7C17"/>
    <w:rsid w:val="00AF0AD7"/>
    <w:rsid w:val="00AF168A"/>
    <w:rsid w:val="00AF2DF6"/>
    <w:rsid w:val="00AF2FAE"/>
    <w:rsid w:val="00AF349B"/>
    <w:rsid w:val="00AF5F68"/>
    <w:rsid w:val="00AF603D"/>
    <w:rsid w:val="00AF6F5A"/>
    <w:rsid w:val="00AF7C07"/>
    <w:rsid w:val="00B003A1"/>
    <w:rsid w:val="00B02E00"/>
    <w:rsid w:val="00B050F0"/>
    <w:rsid w:val="00B06B96"/>
    <w:rsid w:val="00B10C09"/>
    <w:rsid w:val="00B1130F"/>
    <w:rsid w:val="00B147DF"/>
    <w:rsid w:val="00B221AD"/>
    <w:rsid w:val="00B23513"/>
    <w:rsid w:val="00B24DB2"/>
    <w:rsid w:val="00B26CC4"/>
    <w:rsid w:val="00B3196C"/>
    <w:rsid w:val="00B32FD1"/>
    <w:rsid w:val="00B37ABA"/>
    <w:rsid w:val="00B43EB5"/>
    <w:rsid w:val="00B44372"/>
    <w:rsid w:val="00B44ED9"/>
    <w:rsid w:val="00B46D9B"/>
    <w:rsid w:val="00B51679"/>
    <w:rsid w:val="00B52286"/>
    <w:rsid w:val="00B523C9"/>
    <w:rsid w:val="00B52D62"/>
    <w:rsid w:val="00B52F50"/>
    <w:rsid w:val="00B5763B"/>
    <w:rsid w:val="00B642BF"/>
    <w:rsid w:val="00B651A0"/>
    <w:rsid w:val="00B6784C"/>
    <w:rsid w:val="00B7179D"/>
    <w:rsid w:val="00B71B68"/>
    <w:rsid w:val="00B71E8D"/>
    <w:rsid w:val="00B7534F"/>
    <w:rsid w:val="00B76273"/>
    <w:rsid w:val="00B8057A"/>
    <w:rsid w:val="00B87FB1"/>
    <w:rsid w:val="00B91731"/>
    <w:rsid w:val="00B9238A"/>
    <w:rsid w:val="00B95B3F"/>
    <w:rsid w:val="00B979BF"/>
    <w:rsid w:val="00BA314A"/>
    <w:rsid w:val="00BA71EF"/>
    <w:rsid w:val="00BB18C4"/>
    <w:rsid w:val="00BB46E7"/>
    <w:rsid w:val="00BC5C11"/>
    <w:rsid w:val="00BC63FF"/>
    <w:rsid w:val="00BD4060"/>
    <w:rsid w:val="00BD428D"/>
    <w:rsid w:val="00BD629B"/>
    <w:rsid w:val="00BD79DC"/>
    <w:rsid w:val="00BE03F8"/>
    <w:rsid w:val="00BE6508"/>
    <w:rsid w:val="00C02109"/>
    <w:rsid w:val="00C05EA1"/>
    <w:rsid w:val="00C11F45"/>
    <w:rsid w:val="00C12359"/>
    <w:rsid w:val="00C13633"/>
    <w:rsid w:val="00C17CA0"/>
    <w:rsid w:val="00C2016C"/>
    <w:rsid w:val="00C224AC"/>
    <w:rsid w:val="00C2337F"/>
    <w:rsid w:val="00C317CA"/>
    <w:rsid w:val="00C3191C"/>
    <w:rsid w:val="00C32CC5"/>
    <w:rsid w:val="00C40122"/>
    <w:rsid w:val="00C40B0B"/>
    <w:rsid w:val="00C47B70"/>
    <w:rsid w:val="00C5598E"/>
    <w:rsid w:val="00C566E4"/>
    <w:rsid w:val="00C56B7F"/>
    <w:rsid w:val="00C63246"/>
    <w:rsid w:val="00C700A8"/>
    <w:rsid w:val="00C703E9"/>
    <w:rsid w:val="00C72908"/>
    <w:rsid w:val="00C73686"/>
    <w:rsid w:val="00C74583"/>
    <w:rsid w:val="00C76020"/>
    <w:rsid w:val="00C83315"/>
    <w:rsid w:val="00C84C01"/>
    <w:rsid w:val="00C84EDB"/>
    <w:rsid w:val="00C856D6"/>
    <w:rsid w:val="00C85C07"/>
    <w:rsid w:val="00C87B9B"/>
    <w:rsid w:val="00C901ED"/>
    <w:rsid w:val="00C92EFB"/>
    <w:rsid w:val="00C93FAC"/>
    <w:rsid w:val="00C94046"/>
    <w:rsid w:val="00C940BB"/>
    <w:rsid w:val="00C94402"/>
    <w:rsid w:val="00C95794"/>
    <w:rsid w:val="00CA2571"/>
    <w:rsid w:val="00CB4FFB"/>
    <w:rsid w:val="00CB67D0"/>
    <w:rsid w:val="00CB6AFF"/>
    <w:rsid w:val="00CC159F"/>
    <w:rsid w:val="00CC53D5"/>
    <w:rsid w:val="00CC6288"/>
    <w:rsid w:val="00CC7763"/>
    <w:rsid w:val="00CC7DC5"/>
    <w:rsid w:val="00CD0A88"/>
    <w:rsid w:val="00CD22B1"/>
    <w:rsid w:val="00CD2AF3"/>
    <w:rsid w:val="00CD3670"/>
    <w:rsid w:val="00CE1754"/>
    <w:rsid w:val="00CE1848"/>
    <w:rsid w:val="00CE23BE"/>
    <w:rsid w:val="00CE3768"/>
    <w:rsid w:val="00CE4B06"/>
    <w:rsid w:val="00CF4E42"/>
    <w:rsid w:val="00D00100"/>
    <w:rsid w:val="00D05471"/>
    <w:rsid w:val="00D05B97"/>
    <w:rsid w:val="00D17D0D"/>
    <w:rsid w:val="00D20643"/>
    <w:rsid w:val="00D20B98"/>
    <w:rsid w:val="00D2180C"/>
    <w:rsid w:val="00D25702"/>
    <w:rsid w:val="00D2610D"/>
    <w:rsid w:val="00D33950"/>
    <w:rsid w:val="00D346E5"/>
    <w:rsid w:val="00D34D99"/>
    <w:rsid w:val="00D34D9D"/>
    <w:rsid w:val="00D432E4"/>
    <w:rsid w:val="00D46F1F"/>
    <w:rsid w:val="00D4725D"/>
    <w:rsid w:val="00D47A60"/>
    <w:rsid w:val="00D537EE"/>
    <w:rsid w:val="00D53C74"/>
    <w:rsid w:val="00D561EF"/>
    <w:rsid w:val="00D662BE"/>
    <w:rsid w:val="00D768D3"/>
    <w:rsid w:val="00D77DED"/>
    <w:rsid w:val="00D832AC"/>
    <w:rsid w:val="00D83985"/>
    <w:rsid w:val="00D83E43"/>
    <w:rsid w:val="00D85646"/>
    <w:rsid w:val="00D86F60"/>
    <w:rsid w:val="00D9011F"/>
    <w:rsid w:val="00D959E4"/>
    <w:rsid w:val="00D96144"/>
    <w:rsid w:val="00D9779D"/>
    <w:rsid w:val="00DA022D"/>
    <w:rsid w:val="00DB011C"/>
    <w:rsid w:val="00DB1154"/>
    <w:rsid w:val="00DB15E1"/>
    <w:rsid w:val="00DB2CC0"/>
    <w:rsid w:val="00DB4BE5"/>
    <w:rsid w:val="00DC41B2"/>
    <w:rsid w:val="00DC63DE"/>
    <w:rsid w:val="00DD2743"/>
    <w:rsid w:val="00DD62E9"/>
    <w:rsid w:val="00DE741F"/>
    <w:rsid w:val="00DF0E19"/>
    <w:rsid w:val="00E0169D"/>
    <w:rsid w:val="00E02383"/>
    <w:rsid w:val="00E03A6F"/>
    <w:rsid w:val="00E04D90"/>
    <w:rsid w:val="00E057FE"/>
    <w:rsid w:val="00E07EDC"/>
    <w:rsid w:val="00E127DD"/>
    <w:rsid w:val="00E22145"/>
    <w:rsid w:val="00E243A4"/>
    <w:rsid w:val="00E24E89"/>
    <w:rsid w:val="00E334B4"/>
    <w:rsid w:val="00E34818"/>
    <w:rsid w:val="00E366CD"/>
    <w:rsid w:val="00E468A1"/>
    <w:rsid w:val="00E537AB"/>
    <w:rsid w:val="00E57D1A"/>
    <w:rsid w:val="00E61563"/>
    <w:rsid w:val="00E61A44"/>
    <w:rsid w:val="00E652D7"/>
    <w:rsid w:val="00E70AC6"/>
    <w:rsid w:val="00E72681"/>
    <w:rsid w:val="00E7335B"/>
    <w:rsid w:val="00E7378E"/>
    <w:rsid w:val="00E820F8"/>
    <w:rsid w:val="00E840AE"/>
    <w:rsid w:val="00E869EC"/>
    <w:rsid w:val="00E87D1D"/>
    <w:rsid w:val="00E93799"/>
    <w:rsid w:val="00E96001"/>
    <w:rsid w:val="00EA1F65"/>
    <w:rsid w:val="00EB05F7"/>
    <w:rsid w:val="00EB2039"/>
    <w:rsid w:val="00EB6F1C"/>
    <w:rsid w:val="00EC14E0"/>
    <w:rsid w:val="00EC1F49"/>
    <w:rsid w:val="00EC2E70"/>
    <w:rsid w:val="00EC5CE9"/>
    <w:rsid w:val="00EC659D"/>
    <w:rsid w:val="00ED0A60"/>
    <w:rsid w:val="00ED11A3"/>
    <w:rsid w:val="00ED1FC0"/>
    <w:rsid w:val="00EE2C05"/>
    <w:rsid w:val="00EE7CA9"/>
    <w:rsid w:val="00EF384E"/>
    <w:rsid w:val="00F04221"/>
    <w:rsid w:val="00F0600E"/>
    <w:rsid w:val="00F06C9B"/>
    <w:rsid w:val="00F176BF"/>
    <w:rsid w:val="00F20822"/>
    <w:rsid w:val="00F20A48"/>
    <w:rsid w:val="00F20BDC"/>
    <w:rsid w:val="00F2158D"/>
    <w:rsid w:val="00F30979"/>
    <w:rsid w:val="00F31625"/>
    <w:rsid w:val="00F32EE5"/>
    <w:rsid w:val="00F37348"/>
    <w:rsid w:val="00F428B0"/>
    <w:rsid w:val="00F4709D"/>
    <w:rsid w:val="00F472D3"/>
    <w:rsid w:val="00F547B2"/>
    <w:rsid w:val="00F57D3F"/>
    <w:rsid w:val="00F57E8E"/>
    <w:rsid w:val="00F65553"/>
    <w:rsid w:val="00F672E4"/>
    <w:rsid w:val="00F71F82"/>
    <w:rsid w:val="00F727E6"/>
    <w:rsid w:val="00F73D01"/>
    <w:rsid w:val="00F75D74"/>
    <w:rsid w:val="00F804B6"/>
    <w:rsid w:val="00F8084E"/>
    <w:rsid w:val="00F81F04"/>
    <w:rsid w:val="00F831AA"/>
    <w:rsid w:val="00F83C4E"/>
    <w:rsid w:val="00F8663F"/>
    <w:rsid w:val="00F94974"/>
    <w:rsid w:val="00F952F5"/>
    <w:rsid w:val="00FA16FE"/>
    <w:rsid w:val="00FA178B"/>
    <w:rsid w:val="00FA4A9D"/>
    <w:rsid w:val="00FB280D"/>
    <w:rsid w:val="00FB3DA2"/>
    <w:rsid w:val="00FC0817"/>
    <w:rsid w:val="00FC27B5"/>
    <w:rsid w:val="00FC3A11"/>
    <w:rsid w:val="00FC48DA"/>
    <w:rsid w:val="00FD52CE"/>
    <w:rsid w:val="00FE4D90"/>
    <w:rsid w:val="00FF3199"/>
    <w:rsid w:val="00FF6532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3F94EF-59F2-4A5F-8010-1691C33A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19"/>
    <w:pPr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927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64408"/>
    <w:pPr>
      <w:keepNext/>
      <w:outlineLvl w:val="1"/>
    </w:pPr>
    <w:rPr>
      <w:b/>
      <w:sz w:val="18"/>
      <w:szCs w:val="20"/>
    </w:rPr>
  </w:style>
  <w:style w:type="paragraph" w:styleId="3">
    <w:name w:val="heading 3"/>
    <w:basedOn w:val="a"/>
    <w:next w:val="a"/>
    <w:link w:val="30"/>
    <w:qFormat/>
    <w:rsid w:val="00664408"/>
    <w:pPr>
      <w:keepNext/>
      <w:spacing w:after="222"/>
      <w:ind w:left="2420" w:hanging="2420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9"/>
    <w:qFormat/>
    <w:rsid w:val="004150CB"/>
    <w:pPr>
      <w:keepNext/>
      <w:ind w:firstLine="0"/>
      <w:jc w:val="center"/>
      <w:outlineLvl w:val="3"/>
    </w:pPr>
    <w:rPr>
      <w:sz w:val="36"/>
      <w:szCs w:val="20"/>
    </w:rPr>
  </w:style>
  <w:style w:type="paragraph" w:styleId="5">
    <w:name w:val="heading 5"/>
    <w:basedOn w:val="a"/>
    <w:next w:val="a"/>
    <w:link w:val="50"/>
    <w:unhideWhenUsed/>
    <w:qFormat/>
    <w:rsid w:val="008809BD"/>
    <w:pPr>
      <w:spacing w:before="240" w:after="60"/>
      <w:ind w:firstLine="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334B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64408"/>
    <w:pPr>
      <w:spacing w:before="240" w:after="60"/>
      <w:ind w:firstLine="680"/>
      <w:outlineLvl w:val="6"/>
    </w:pPr>
  </w:style>
  <w:style w:type="paragraph" w:styleId="8">
    <w:name w:val="heading 8"/>
    <w:basedOn w:val="a"/>
    <w:next w:val="a"/>
    <w:qFormat/>
    <w:rsid w:val="00D20B9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"/>
    <w:basedOn w:val="a"/>
    <w:uiPriority w:val="99"/>
    <w:rsid w:val="005B3596"/>
  </w:style>
  <w:style w:type="paragraph" w:styleId="a4">
    <w:name w:val="Body Text"/>
    <w:basedOn w:val="a"/>
    <w:link w:val="a5"/>
    <w:uiPriority w:val="99"/>
    <w:rsid w:val="00BD428D"/>
    <w:pPr>
      <w:spacing w:after="222"/>
      <w:ind w:right="264"/>
    </w:pPr>
    <w:rPr>
      <w:rFonts w:ascii="Arial" w:hAnsi="Arial"/>
      <w:snapToGrid w:val="0"/>
      <w:sz w:val="28"/>
      <w:szCs w:val="28"/>
      <w:lang w:val="en-US"/>
    </w:rPr>
  </w:style>
  <w:style w:type="character" w:customStyle="1" w:styleId="a5">
    <w:name w:val="Основной текст Знак"/>
    <w:link w:val="a4"/>
    <w:uiPriority w:val="99"/>
    <w:rsid w:val="00BD428D"/>
    <w:rPr>
      <w:rFonts w:ascii="Arial" w:hAnsi="Arial" w:cs="Arial"/>
      <w:snapToGrid w:val="0"/>
      <w:sz w:val="28"/>
      <w:szCs w:val="28"/>
      <w:lang w:val="en-US" w:eastAsia="ru-RU"/>
    </w:rPr>
  </w:style>
  <w:style w:type="paragraph" w:customStyle="1" w:styleId="PlainText1">
    <w:name w:val="Plain Text1"/>
    <w:basedOn w:val="a"/>
    <w:uiPriority w:val="99"/>
    <w:rsid w:val="00001E78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a6">
    <w:name w:val="список с точками"/>
    <w:basedOn w:val="a"/>
    <w:uiPriority w:val="99"/>
    <w:rsid w:val="00740D38"/>
    <w:pPr>
      <w:tabs>
        <w:tab w:val="num" w:pos="720"/>
        <w:tab w:val="num" w:pos="756"/>
      </w:tabs>
      <w:spacing w:line="312" w:lineRule="auto"/>
      <w:ind w:left="756" w:hanging="720"/>
    </w:pPr>
  </w:style>
  <w:style w:type="paragraph" w:customStyle="1" w:styleId="11">
    <w:name w:val="Текст1"/>
    <w:basedOn w:val="a"/>
    <w:rsid w:val="00A915D1"/>
    <w:pPr>
      <w:ind w:firstLine="680"/>
    </w:pPr>
    <w:rPr>
      <w:rFonts w:ascii="Courier New" w:hAnsi="Courier New"/>
      <w:sz w:val="20"/>
      <w:szCs w:val="20"/>
    </w:rPr>
  </w:style>
  <w:style w:type="paragraph" w:customStyle="1" w:styleId="12">
    <w:name w:val="Стиль1"/>
    <w:basedOn w:val="11"/>
    <w:rsid w:val="00A915D1"/>
    <w:pPr>
      <w:spacing w:before="240" w:after="120"/>
      <w:ind w:firstLine="0"/>
      <w:jc w:val="center"/>
    </w:pPr>
    <w:rPr>
      <w:rFonts w:ascii="Times New Roman" w:hAnsi="Times New Roman"/>
      <w:b/>
      <w:sz w:val="28"/>
      <w:szCs w:val="28"/>
    </w:rPr>
  </w:style>
  <w:style w:type="paragraph" w:customStyle="1" w:styleId="ConsPlusNonformat">
    <w:name w:val="ConsPlusNonformat"/>
    <w:rsid w:val="004A69ED"/>
    <w:pPr>
      <w:widowControl w:val="0"/>
      <w:autoSpaceDE w:val="0"/>
      <w:autoSpaceDN w:val="0"/>
      <w:adjustRightInd w:val="0"/>
      <w:ind w:firstLine="720"/>
      <w:jc w:val="both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66440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64408"/>
    <w:rPr>
      <w:sz w:val="16"/>
      <w:szCs w:val="16"/>
    </w:rPr>
  </w:style>
  <w:style w:type="character" w:customStyle="1" w:styleId="20">
    <w:name w:val="Заголовок 2 Знак"/>
    <w:link w:val="2"/>
    <w:rsid w:val="00664408"/>
    <w:rPr>
      <w:b/>
      <w:sz w:val="18"/>
    </w:rPr>
  </w:style>
  <w:style w:type="character" w:customStyle="1" w:styleId="30">
    <w:name w:val="Заголовок 3 Знак"/>
    <w:link w:val="3"/>
    <w:rsid w:val="00664408"/>
    <w:rPr>
      <w:b/>
      <w:sz w:val="24"/>
    </w:rPr>
  </w:style>
  <w:style w:type="character" w:customStyle="1" w:styleId="70">
    <w:name w:val="Заголовок 7 Знак"/>
    <w:link w:val="7"/>
    <w:rsid w:val="00664408"/>
    <w:rPr>
      <w:sz w:val="24"/>
      <w:szCs w:val="24"/>
    </w:rPr>
  </w:style>
  <w:style w:type="paragraph" w:styleId="a7">
    <w:name w:val="Body Text Indent"/>
    <w:basedOn w:val="a"/>
    <w:link w:val="a8"/>
    <w:rsid w:val="006644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664408"/>
    <w:rPr>
      <w:sz w:val="24"/>
      <w:szCs w:val="24"/>
    </w:rPr>
  </w:style>
  <w:style w:type="paragraph" w:styleId="a9">
    <w:name w:val="Plain Text"/>
    <w:basedOn w:val="a"/>
    <w:link w:val="aa"/>
    <w:rsid w:val="00664408"/>
    <w:pPr>
      <w:ind w:firstLine="680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664408"/>
    <w:rPr>
      <w:rFonts w:ascii="Courier New" w:hAnsi="Courier New"/>
    </w:rPr>
  </w:style>
  <w:style w:type="paragraph" w:customStyle="1" w:styleId="21">
    <w:name w:val="Стиль2"/>
    <w:basedOn w:val="11"/>
    <w:rsid w:val="00664408"/>
    <w:pPr>
      <w:spacing w:before="60" w:after="60"/>
      <w:ind w:left="-57" w:right="-57" w:firstLine="0"/>
      <w:jc w:val="center"/>
    </w:pPr>
    <w:rPr>
      <w:rFonts w:ascii="Arial" w:hAnsi="Arial"/>
      <w:b/>
      <w:sz w:val="26"/>
    </w:rPr>
  </w:style>
  <w:style w:type="character" w:customStyle="1" w:styleId="10">
    <w:name w:val="Заголовок 1 Знак"/>
    <w:link w:val="1"/>
    <w:rsid w:val="005927B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header"/>
    <w:basedOn w:val="a"/>
    <w:link w:val="ac"/>
    <w:uiPriority w:val="99"/>
    <w:rsid w:val="005927B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5927BA"/>
  </w:style>
  <w:style w:type="paragraph" w:styleId="ad">
    <w:name w:val="Title"/>
    <w:basedOn w:val="a"/>
    <w:link w:val="ae"/>
    <w:qFormat/>
    <w:rsid w:val="005927BA"/>
    <w:pPr>
      <w:spacing w:after="111"/>
      <w:ind w:left="880"/>
      <w:jc w:val="center"/>
    </w:pPr>
    <w:rPr>
      <w:rFonts w:ascii="Arial" w:hAnsi="Arial"/>
      <w:snapToGrid w:val="0"/>
      <w:sz w:val="28"/>
      <w:szCs w:val="20"/>
      <w:u w:val="single"/>
      <w:lang w:val="en-US"/>
    </w:rPr>
  </w:style>
  <w:style w:type="character" w:customStyle="1" w:styleId="ae">
    <w:name w:val="Название Знак"/>
    <w:link w:val="ad"/>
    <w:rsid w:val="005927BA"/>
    <w:rPr>
      <w:rFonts w:ascii="Arial" w:hAnsi="Arial"/>
      <w:snapToGrid w:val="0"/>
      <w:sz w:val="28"/>
      <w:u w:val="single"/>
      <w:lang w:val="en-US"/>
    </w:rPr>
  </w:style>
  <w:style w:type="character" w:styleId="af">
    <w:name w:val="Hyperlink"/>
    <w:uiPriority w:val="99"/>
    <w:unhideWhenUsed/>
    <w:rsid w:val="00A57CC1"/>
    <w:rPr>
      <w:color w:val="0000FF"/>
      <w:u w:val="single"/>
    </w:rPr>
  </w:style>
  <w:style w:type="character" w:styleId="af0">
    <w:name w:val="Strong"/>
    <w:uiPriority w:val="22"/>
    <w:qFormat/>
    <w:rsid w:val="00A57CC1"/>
    <w:rPr>
      <w:b/>
      <w:bCs/>
    </w:rPr>
  </w:style>
  <w:style w:type="paragraph" w:styleId="af1">
    <w:name w:val="Normal (Web)"/>
    <w:aliases w:val="Обычный (Web),‘аÌÐÕÌË (Web),л‡Ì–ÕÌË (Web)"/>
    <w:basedOn w:val="a"/>
    <w:uiPriority w:val="99"/>
    <w:unhideWhenUsed/>
    <w:rsid w:val="00A57CC1"/>
    <w:pPr>
      <w:spacing w:before="100" w:beforeAutospacing="1" w:after="100" w:afterAutospacing="1"/>
    </w:pPr>
  </w:style>
  <w:style w:type="paragraph" w:customStyle="1" w:styleId="base">
    <w:name w:val="base"/>
    <w:basedOn w:val="a"/>
    <w:rsid w:val="00A57CC1"/>
    <w:pPr>
      <w:spacing w:before="100" w:beforeAutospacing="1" w:after="100" w:afterAutospacing="1"/>
      <w:ind w:firstLine="167"/>
    </w:pPr>
    <w:rPr>
      <w:rFonts w:ascii="Tahoma" w:hAnsi="Tahoma" w:cs="Tahoma"/>
      <w:color w:val="000000"/>
      <w:sz w:val="20"/>
      <w:szCs w:val="20"/>
    </w:rPr>
  </w:style>
  <w:style w:type="paragraph" w:styleId="af2">
    <w:name w:val="footer"/>
    <w:basedOn w:val="a"/>
    <w:rsid w:val="00822BB8"/>
    <w:pPr>
      <w:tabs>
        <w:tab w:val="center" w:pos="4677"/>
        <w:tab w:val="right" w:pos="9355"/>
      </w:tabs>
    </w:pPr>
  </w:style>
  <w:style w:type="character" w:styleId="af3">
    <w:name w:val="page number"/>
    <w:basedOn w:val="a0"/>
    <w:rsid w:val="00822BB8"/>
  </w:style>
  <w:style w:type="table" w:styleId="af4">
    <w:name w:val="Table Grid"/>
    <w:basedOn w:val="a1"/>
    <w:rsid w:val="009A41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semiHidden/>
    <w:rsid w:val="00DA022D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3"/>
    <w:rsid w:val="00AC3283"/>
    <w:rPr>
      <w:rFonts w:ascii="Arial Unicode MS" w:eastAsia="Arial Unicode MS" w:hAnsi="Arial Unicode MS" w:cs="Arial Unicode MS"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C3283"/>
    <w:pPr>
      <w:widowControl w:val="0"/>
      <w:shd w:val="clear" w:color="auto" w:fill="FFFFFF"/>
      <w:spacing w:before="240" w:after="240" w:line="0" w:lineRule="atLeast"/>
      <w:jc w:val="center"/>
    </w:pPr>
    <w:rPr>
      <w:rFonts w:ascii="Arial Unicode MS" w:eastAsia="Arial Unicode MS" w:hAnsi="Arial Unicode MS"/>
      <w:sz w:val="15"/>
      <w:szCs w:val="15"/>
    </w:rPr>
  </w:style>
  <w:style w:type="paragraph" w:customStyle="1" w:styleId="FR1">
    <w:name w:val="FR1"/>
    <w:rsid w:val="00E334B4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semiHidden/>
    <w:rsid w:val="00E334B4"/>
    <w:rPr>
      <w:rFonts w:ascii="Calibri" w:eastAsia="Times New Roman" w:hAnsi="Calibri" w:cs="Times New Roman"/>
      <w:b/>
      <w:bCs/>
      <w:sz w:val="22"/>
      <w:szCs w:val="22"/>
    </w:rPr>
  </w:style>
  <w:style w:type="paragraph" w:styleId="33">
    <w:name w:val="Body Text 3"/>
    <w:basedOn w:val="a"/>
    <w:link w:val="34"/>
    <w:rsid w:val="00F75D7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F75D74"/>
    <w:rPr>
      <w:sz w:val="16"/>
      <w:szCs w:val="16"/>
    </w:rPr>
  </w:style>
  <w:style w:type="character" w:customStyle="1" w:styleId="af6">
    <w:name w:val="Воп"/>
    <w:basedOn w:val="a0"/>
    <w:rsid w:val="00F75D74"/>
  </w:style>
  <w:style w:type="paragraph" w:customStyle="1" w:styleId="ConsPlusNormal">
    <w:name w:val="ConsPlusNormal"/>
    <w:rsid w:val="00695B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link w:val="5"/>
    <w:rsid w:val="008809BD"/>
    <w:rPr>
      <w:rFonts w:ascii="Calibri" w:hAnsi="Calibri"/>
      <w:b/>
      <w:bCs/>
      <w:i/>
      <w:iCs/>
      <w:sz w:val="26"/>
      <w:szCs w:val="26"/>
    </w:rPr>
  </w:style>
  <w:style w:type="paragraph" w:styleId="af7">
    <w:name w:val="List Paragraph"/>
    <w:basedOn w:val="a"/>
    <w:link w:val="af8"/>
    <w:uiPriority w:val="34"/>
    <w:qFormat/>
    <w:rsid w:val="00927070"/>
    <w:pPr>
      <w:ind w:left="720"/>
      <w:contextualSpacing/>
    </w:pPr>
  </w:style>
  <w:style w:type="character" w:customStyle="1" w:styleId="5ArialNarrow95pt">
    <w:name w:val="Основной текст (5) + Arial Narrow;9;5 pt;Полужирный;Курсив"/>
    <w:rsid w:val="00AF603D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24">
    <w:name w:val="Body Text Indent 2"/>
    <w:basedOn w:val="a"/>
    <w:link w:val="25"/>
    <w:unhideWhenUsed/>
    <w:rsid w:val="006C1C3D"/>
    <w:pPr>
      <w:spacing w:after="120" w:line="480" w:lineRule="auto"/>
      <w:ind w:left="283" w:firstLine="0"/>
      <w:jc w:val="left"/>
    </w:pPr>
    <w:rPr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6C1C3D"/>
    <w:rPr>
      <w:sz w:val="24"/>
      <w:szCs w:val="24"/>
      <w:lang w:val="x-none" w:eastAsia="x-none"/>
    </w:rPr>
  </w:style>
  <w:style w:type="paragraph" w:styleId="af9">
    <w:name w:val="Subtitle"/>
    <w:basedOn w:val="a"/>
    <w:next w:val="a"/>
    <w:link w:val="afa"/>
    <w:qFormat/>
    <w:rsid w:val="006C1C3D"/>
    <w:pPr>
      <w:spacing w:before="100" w:beforeAutospacing="1" w:after="100" w:afterAutospacing="1" w:line="276" w:lineRule="auto"/>
      <w:ind w:firstLine="0"/>
      <w:jc w:val="center"/>
      <w:outlineLvl w:val="1"/>
    </w:pPr>
    <w:rPr>
      <w:b/>
      <w:sz w:val="28"/>
    </w:rPr>
  </w:style>
  <w:style w:type="character" w:customStyle="1" w:styleId="afa">
    <w:name w:val="Подзаголовок Знак"/>
    <w:basedOn w:val="a0"/>
    <w:link w:val="af9"/>
    <w:rsid w:val="006C1C3D"/>
    <w:rPr>
      <w:b/>
      <w:sz w:val="28"/>
      <w:szCs w:val="24"/>
    </w:rPr>
  </w:style>
  <w:style w:type="paragraph" w:customStyle="1" w:styleId="Default">
    <w:name w:val="Default"/>
    <w:rsid w:val="006C1C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b">
    <w:name w:val="annotation reference"/>
    <w:basedOn w:val="a0"/>
    <w:rsid w:val="00BD79DC"/>
    <w:rPr>
      <w:sz w:val="16"/>
      <w:szCs w:val="16"/>
    </w:rPr>
  </w:style>
  <w:style w:type="paragraph" w:styleId="afc">
    <w:name w:val="annotation text"/>
    <w:basedOn w:val="a"/>
    <w:link w:val="afd"/>
    <w:rsid w:val="00BD79DC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BD79DC"/>
  </w:style>
  <w:style w:type="paragraph" w:styleId="afe">
    <w:name w:val="annotation subject"/>
    <w:basedOn w:val="afc"/>
    <w:next w:val="afc"/>
    <w:link w:val="aff"/>
    <w:rsid w:val="00BD79DC"/>
    <w:rPr>
      <w:b/>
      <w:bCs/>
    </w:rPr>
  </w:style>
  <w:style w:type="character" w:customStyle="1" w:styleId="aff">
    <w:name w:val="Тема примечания Знак"/>
    <w:basedOn w:val="afd"/>
    <w:link w:val="afe"/>
    <w:rsid w:val="00BD79DC"/>
    <w:rPr>
      <w:b/>
      <w:bCs/>
    </w:rPr>
  </w:style>
  <w:style w:type="character" w:customStyle="1" w:styleId="af8">
    <w:name w:val="Абзац списка Знак"/>
    <w:link w:val="af7"/>
    <w:uiPriority w:val="34"/>
    <w:locked/>
    <w:rsid w:val="00E96001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4150CB"/>
    <w:rPr>
      <w:sz w:val="36"/>
    </w:rPr>
  </w:style>
  <w:style w:type="paragraph" w:customStyle="1" w:styleId="13">
    <w:name w:val="Обычный1"/>
    <w:uiPriority w:val="99"/>
    <w:rsid w:val="00073841"/>
    <w:pPr>
      <w:widowControl w:val="0"/>
      <w:suppressAutoHyphens/>
    </w:pPr>
    <w:rPr>
      <w:rFonts w:eastAsia="PMingLiU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anium.com/catalog/product/85844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46941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98277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nanium.com/catalog/product/108242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202016" TargetMode="External"/><Relationship Id="rId14" Type="http://schemas.openxmlformats.org/officeDocument/2006/relationships/hyperlink" Target="https://znanium.com/catalog/product/11972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62D5-EA44-4BB5-AEF1-3F730502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6894</Words>
  <Characters>39300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МЧС РОССИИ</vt:lpstr>
    </vt:vector>
  </TitlesOfParts>
  <Company>home</Company>
  <LinksUpToDate>false</LinksUpToDate>
  <CharactersWithSpaces>46102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МЧС РОССИИ</dc:title>
  <dc:creator>Admin</dc:creator>
  <cp:lastModifiedBy>Конюхов Константин Викторович</cp:lastModifiedBy>
  <cp:revision>4</cp:revision>
  <cp:lastPrinted>2021-01-29T03:16:00Z</cp:lastPrinted>
  <dcterms:created xsi:type="dcterms:W3CDTF">2025-06-24T08:09:00Z</dcterms:created>
  <dcterms:modified xsi:type="dcterms:W3CDTF">2025-06-24T08:11:00Z</dcterms:modified>
</cp:coreProperties>
</file>